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1EB4" w14:textId="77777777" w:rsidR="007C19C2" w:rsidRPr="00474649" w:rsidRDefault="005572CA" w:rsidP="000A1CA9">
      <w:pPr>
        <w:jc w:val="center"/>
        <w:rPr>
          <w:rFonts w:ascii="PT Sans" w:hAnsi="PT Sans"/>
          <w:sz w:val="44"/>
          <w:szCs w:val="44"/>
        </w:rPr>
      </w:pPr>
      <w:r w:rsidRPr="00474649">
        <w:rPr>
          <w:rFonts w:ascii="PT Sans" w:hAnsi="PT Sans"/>
          <w:sz w:val="44"/>
          <w:szCs w:val="44"/>
        </w:rPr>
        <w:t>TEACHER’S GUIDE</w:t>
      </w:r>
    </w:p>
    <w:p w14:paraId="1FA7CF09" w14:textId="77777777" w:rsidR="007C19C2" w:rsidRDefault="000A1CA9" w:rsidP="00C676A3">
      <w:pPr>
        <w:jc w:val="center"/>
        <w:rPr>
          <w:sz w:val="44"/>
          <w:szCs w:val="44"/>
        </w:rPr>
      </w:pPr>
      <w:r>
        <w:rPr>
          <w:rFonts w:ascii="Helvetica" w:hAnsi="Helvetica" w:cs="Helvetica"/>
          <w:noProof/>
        </w:rPr>
        <w:drawing>
          <wp:inline distT="0" distB="0" distL="0" distR="0" wp14:anchorId="1DF00BB4" wp14:editId="1CFDB0F7">
            <wp:extent cx="1892300" cy="217505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2175057"/>
                    </a:xfrm>
                    <a:prstGeom prst="rect">
                      <a:avLst/>
                    </a:prstGeom>
                    <a:noFill/>
                    <a:ln>
                      <a:noFill/>
                    </a:ln>
                  </pic:spPr>
                </pic:pic>
              </a:graphicData>
            </a:graphic>
          </wp:inline>
        </w:drawing>
      </w:r>
    </w:p>
    <w:p w14:paraId="03BE587A" w14:textId="77777777" w:rsidR="005572CA" w:rsidRPr="00474649" w:rsidRDefault="005572CA">
      <w:pPr>
        <w:rPr>
          <w:rFonts w:ascii="PT Sans" w:hAnsi="PT Sans"/>
          <w:b/>
          <w:sz w:val="28"/>
          <w:szCs w:val="28"/>
        </w:rPr>
      </w:pPr>
      <w:r w:rsidRPr="00474649">
        <w:rPr>
          <w:rFonts w:ascii="PT Sans" w:hAnsi="PT Sans"/>
          <w:b/>
          <w:sz w:val="28"/>
          <w:szCs w:val="28"/>
        </w:rPr>
        <w:t>The Monster Who Did My Math</w:t>
      </w:r>
    </w:p>
    <w:p w14:paraId="3854E962" w14:textId="77777777" w:rsidR="000A1CA9" w:rsidRPr="00474649" w:rsidRDefault="00C676A3" w:rsidP="000A1CA9">
      <w:pPr>
        <w:rPr>
          <w:rFonts w:ascii="PT Sans" w:hAnsi="PT Sans"/>
        </w:rPr>
      </w:pPr>
      <w:r w:rsidRPr="00474649">
        <w:rPr>
          <w:rFonts w:ascii="PT Sans" w:hAnsi="PT Sans"/>
        </w:rPr>
        <w:t>Written by Danny Schnitzlein / Illustrated by Bill Mayer</w:t>
      </w:r>
    </w:p>
    <w:p w14:paraId="2C8A1CC2" w14:textId="77777777" w:rsidR="000A1CA9" w:rsidRPr="000E20BC" w:rsidRDefault="000A1CA9" w:rsidP="000A1CA9">
      <w:pPr>
        <w:rPr>
          <w:color w:val="000000" w:themeColor="text1"/>
        </w:rPr>
      </w:pPr>
      <w:r w:rsidRPr="000A1CA9">
        <w:rPr>
          <w:rFonts w:ascii="PT Sans" w:eastAsia="Times New Roman" w:hAnsi="PT Sans" w:cs="Times New Roman"/>
          <w:color w:val="747474"/>
          <w:sz w:val="21"/>
          <w:szCs w:val="21"/>
        </w:rPr>
        <w:br/>
      </w:r>
      <w:r w:rsidRPr="000E20BC">
        <w:rPr>
          <w:rFonts w:ascii="PT Sans" w:eastAsia="Times New Roman" w:hAnsi="PT Sans" w:cs="Times New Roman"/>
          <w:color w:val="000000" w:themeColor="text1"/>
          <w:sz w:val="21"/>
          <w:szCs w:val="21"/>
          <w:shd w:val="clear" w:color="auto" w:fill="FFFFFF"/>
        </w:rPr>
        <w:t>ISBN: 978-1-56145-668-0</w:t>
      </w:r>
      <w:r w:rsidRPr="000E20BC">
        <w:rPr>
          <w:rFonts w:ascii="PT Sans" w:eastAsia="Times New Roman" w:hAnsi="PT Sans" w:cs="Times New Roman"/>
          <w:color w:val="000000" w:themeColor="text1"/>
          <w:sz w:val="21"/>
          <w:szCs w:val="21"/>
        </w:rPr>
        <w:br/>
      </w:r>
      <w:r w:rsidRPr="000E20BC">
        <w:rPr>
          <w:rFonts w:ascii="PT Sans" w:eastAsia="Times New Roman" w:hAnsi="PT Sans" w:cs="Times New Roman"/>
          <w:color w:val="000000" w:themeColor="text1"/>
          <w:sz w:val="21"/>
          <w:szCs w:val="21"/>
          <w:shd w:val="clear" w:color="auto" w:fill="FFFFFF"/>
        </w:rPr>
        <w:t>Age Range: 4 – 8</w:t>
      </w:r>
    </w:p>
    <w:p w14:paraId="0501D267" w14:textId="2ECCEF61" w:rsidR="00C676A3" w:rsidRPr="00CF7AF4" w:rsidRDefault="000A1CA9" w:rsidP="005572CA">
      <w:pPr>
        <w:rPr>
          <w:rFonts w:ascii="Times" w:eastAsia="Times New Roman" w:hAnsi="Times" w:cs="Times New Roman"/>
          <w:color w:val="000000" w:themeColor="text1"/>
          <w:sz w:val="20"/>
          <w:szCs w:val="20"/>
        </w:rPr>
      </w:pPr>
      <w:r w:rsidRPr="000E20BC">
        <w:rPr>
          <w:rFonts w:ascii="PT Sans" w:eastAsia="Times New Roman" w:hAnsi="PT Sans" w:cs="Times New Roman"/>
          <w:color w:val="000000" w:themeColor="text1"/>
          <w:sz w:val="21"/>
          <w:szCs w:val="21"/>
          <w:shd w:val="clear" w:color="auto" w:fill="FFFFFF"/>
        </w:rPr>
        <w:t>AR Level: 3.1</w:t>
      </w:r>
      <w:r w:rsidRPr="000E20BC">
        <w:rPr>
          <w:rFonts w:ascii="PT Sans" w:eastAsia="Times New Roman" w:hAnsi="PT Sans" w:cs="Times New Roman"/>
          <w:color w:val="000000" w:themeColor="text1"/>
          <w:sz w:val="21"/>
          <w:szCs w:val="21"/>
        </w:rPr>
        <w:br/>
      </w:r>
      <w:r w:rsidRPr="000E20BC">
        <w:rPr>
          <w:rFonts w:ascii="PT Sans" w:eastAsia="Times New Roman" w:hAnsi="PT Sans" w:cs="Times New Roman"/>
          <w:color w:val="000000" w:themeColor="text1"/>
          <w:sz w:val="21"/>
          <w:szCs w:val="21"/>
          <w:shd w:val="clear" w:color="auto" w:fill="FFFFFF"/>
        </w:rPr>
        <w:t>F&amp;P: GRL O, Gr 3, Genre F</w:t>
      </w:r>
      <w:r w:rsidRPr="000E20BC">
        <w:rPr>
          <w:rFonts w:ascii="PT Sans" w:eastAsia="Times New Roman" w:hAnsi="PT Sans" w:cs="Times New Roman"/>
          <w:color w:val="000000" w:themeColor="text1"/>
          <w:sz w:val="21"/>
          <w:szCs w:val="21"/>
        </w:rPr>
        <w:br/>
      </w:r>
      <w:r w:rsidRPr="000E20BC">
        <w:rPr>
          <w:rFonts w:ascii="PT Sans" w:eastAsia="Times New Roman" w:hAnsi="PT Sans" w:cs="Times New Roman"/>
          <w:color w:val="000000" w:themeColor="text1"/>
          <w:sz w:val="21"/>
          <w:szCs w:val="21"/>
          <w:shd w:val="clear" w:color="auto" w:fill="FFFFFF"/>
        </w:rPr>
        <w:t>BISAC 1: JUV035000 JUVENILE FICTION / School &amp; Education</w:t>
      </w:r>
      <w:r w:rsidRPr="000E20BC">
        <w:rPr>
          <w:rFonts w:ascii="PT Sans" w:eastAsia="Times New Roman" w:hAnsi="PT Sans" w:cs="Times New Roman"/>
          <w:color w:val="000000" w:themeColor="text1"/>
          <w:sz w:val="21"/>
          <w:szCs w:val="21"/>
        </w:rPr>
        <w:br/>
      </w:r>
      <w:r w:rsidRPr="000E20BC">
        <w:rPr>
          <w:rFonts w:ascii="PT Sans" w:eastAsia="Times New Roman" w:hAnsi="PT Sans" w:cs="Times New Roman"/>
          <w:color w:val="000000" w:themeColor="text1"/>
          <w:sz w:val="21"/>
          <w:szCs w:val="21"/>
          <w:shd w:val="clear" w:color="auto" w:fill="FFFFFF"/>
        </w:rPr>
        <w:t>BISAC 2: JUV019000 JUVENILE FICTION / Humorous Stories</w:t>
      </w:r>
      <w:r w:rsidRPr="000E20BC">
        <w:rPr>
          <w:rFonts w:ascii="PT Sans" w:eastAsia="Times New Roman" w:hAnsi="PT Sans" w:cs="Times New Roman"/>
          <w:color w:val="000000" w:themeColor="text1"/>
          <w:sz w:val="21"/>
          <w:szCs w:val="21"/>
        </w:rPr>
        <w:br/>
      </w:r>
      <w:r w:rsidRPr="000E20BC">
        <w:rPr>
          <w:rFonts w:ascii="PT Sans" w:eastAsia="Times New Roman" w:hAnsi="PT Sans" w:cs="Times New Roman"/>
          <w:color w:val="000000" w:themeColor="text1"/>
          <w:sz w:val="21"/>
          <w:szCs w:val="21"/>
          <w:shd w:val="clear" w:color="auto" w:fill="FFFFFF"/>
        </w:rPr>
        <w:t>BISAC 3: JUV052000 JUVENILE FICTION / Monsters</w:t>
      </w:r>
    </w:p>
    <w:p w14:paraId="31F17BF5" w14:textId="77777777" w:rsidR="00C676A3" w:rsidRDefault="00C676A3" w:rsidP="005572CA"/>
    <w:p w14:paraId="182D24DF" w14:textId="77777777" w:rsidR="005572CA" w:rsidRPr="000E20BC" w:rsidRDefault="005572CA" w:rsidP="005572CA">
      <w:pPr>
        <w:rPr>
          <w:b/>
          <w:u w:val="single"/>
        </w:rPr>
      </w:pPr>
      <w:r w:rsidRPr="000E20BC">
        <w:rPr>
          <w:b/>
          <w:u w:val="single"/>
        </w:rPr>
        <w:t>ABOUT THE BOOK</w:t>
      </w:r>
    </w:p>
    <w:p w14:paraId="35BABE12" w14:textId="5958FC1D" w:rsidR="000810E9" w:rsidRPr="00474649" w:rsidRDefault="008459C6" w:rsidP="00474649">
      <w:pPr>
        <w:rPr>
          <w:sz w:val="22"/>
          <w:szCs w:val="22"/>
        </w:rPr>
      </w:pPr>
      <w:r w:rsidRPr="00474649">
        <w:rPr>
          <w:sz w:val="22"/>
          <w:szCs w:val="22"/>
        </w:rPr>
        <w:t xml:space="preserve">Author, Danny Schnitzlein, developed math </w:t>
      </w:r>
      <w:r w:rsidR="00ED1E97">
        <w:rPr>
          <w:sz w:val="22"/>
          <w:szCs w:val="22"/>
        </w:rPr>
        <w:t>anxiety</w:t>
      </w:r>
      <w:r w:rsidRPr="00474649">
        <w:rPr>
          <w:sz w:val="22"/>
          <w:szCs w:val="22"/>
        </w:rPr>
        <w:t xml:space="preserve"> in fifth grade. He </w:t>
      </w:r>
      <w:r w:rsidR="00410A29">
        <w:rPr>
          <w:sz w:val="22"/>
          <w:szCs w:val="22"/>
        </w:rPr>
        <w:t xml:space="preserve">sometimes </w:t>
      </w:r>
      <w:r w:rsidRPr="00474649">
        <w:rPr>
          <w:sz w:val="22"/>
          <w:szCs w:val="22"/>
        </w:rPr>
        <w:t xml:space="preserve">had trouble </w:t>
      </w:r>
      <w:r w:rsidR="00F03D1D">
        <w:rPr>
          <w:sz w:val="22"/>
          <w:szCs w:val="22"/>
        </w:rPr>
        <w:t>procrastinating with homework</w:t>
      </w:r>
      <w:r w:rsidRPr="00474649">
        <w:rPr>
          <w:sz w:val="22"/>
          <w:szCs w:val="22"/>
        </w:rPr>
        <w:t xml:space="preserve">. </w:t>
      </w:r>
      <w:r w:rsidR="000810E9">
        <w:rPr>
          <w:sz w:val="22"/>
          <w:szCs w:val="22"/>
        </w:rPr>
        <w:t>He</w:t>
      </w:r>
      <w:r w:rsidRPr="00474649">
        <w:rPr>
          <w:sz w:val="22"/>
          <w:szCs w:val="22"/>
        </w:rPr>
        <w:t xml:space="preserve"> decided to write about those two things </w:t>
      </w:r>
      <w:r w:rsidR="000810E9">
        <w:rPr>
          <w:sz w:val="22"/>
          <w:szCs w:val="22"/>
        </w:rPr>
        <w:t>in</w:t>
      </w:r>
      <w:r w:rsidRPr="00474649">
        <w:rPr>
          <w:rStyle w:val="Strong"/>
          <w:b w:val="0"/>
          <w:sz w:val="22"/>
          <w:szCs w:val="22"/>
        </w:rPr>
        <w:t xml:space="preserve"> </w:t>
      </w:r>
      <w:r w:rsidRPr="00474649">
        <w:rPr>
          <w:rStyle w:val="Strong"/>
          <w:b w:val="0"/>
          <w:i/>
          <w:sz w:val="22"/>
          <w:szCs w:val="22"/>
        </w:rPr>
        <w:t>The Monster Who Did My Math</w:t>
      </w:r>
      <w:r w:rsidR="000810E9">
        <w:rPr>
          <w:rStyle w:val="Strong"/>
          <w:b w:val="0"/>
          <w:sz w:val="22"/>
          <w:szCs w:val="22"/>
        </w:rPr>
        <w:t>. In the story, a</w:t>
      </w:r>
      <w:r w:rsidRPr="00474649">
        <w:rPr>
          <w:rStyle w:val="Strong"/>
          <w:b w:val="0"/>
          <w:sz w:val="22"/>
          <w:szCs w:val="22"/>
        </w:rPr>
        <w:t xml:space="preserve"> math-phobic boy </w:t>
      </w:r>
      <w:r w:rsidR="00ED1E97">
        <w:rPr>
          <w:rStyle w:val="Strong"/>
          <w:b w:val="0"/>
          <w:sz w:val="22"/>
          <w:szCs w:val="22"/>
        </w:rPr>
        <w:t>has waited until midnight to do his dreaded math</w:t>
      </w:r>
      <w:r w:rsidRPr="00474649">
        <w:rPr>
          <w:rStyle w:val="Strong"/>
          <w:b w:val="0"/>
          <w:sz w:val="22"/>
          <w:szCs w:val="22"/>
        </w:rPr>
        <w:t xml:space="preserve"> </w:t>
      </w:r>
      <w:r w:rsidR="00ED1E97">
        <w:rPr>
          <w:rStyle w:val="Strong"/>
          <w:b w:val="0"/>
          <w:sz w:val="22"/>
          <w:szCs w:val="22"/>
        </w:rPr>
        <w:t>homework. A</w:t>
      </w:r>
      <w:r w:rsidRPr="00474649">
        <w:rPr>
          <w:rStyle w:val="Strong"/>
          <w:b w:val="0"/>
          <w:sz w:val="22"/>
          <w:szCs w:val="22"/>
        </w:rPr>
        <w:t xml:space="preserve"> monster </w:t>
      </w:r>
      <w:r w:rsidR="00ED1E97">
        <w:rPr>
          <w:rStyle w:val="Strong"/>
          <w:b w:val="0"/>
          <w:sz w:val="22"/>
          <w:szCs w:val="22"/>
        </w:rPr>
        <w:t xml:space="preserve">appears, offering </w:t>
      </w:r>
      <w:r w:rsidR="00F03D1D">
        <w:rPr>
          <w:rStyle w:val="Strong"/>
          <w:b w:val="0"/>
          <w:sz w:val="22"/>
          <w:szCs w:val="22"/>
        </w:rPr>
        <w:t>to do the homework for a fee</w:t>
      </w:r>
      <w:r w:rsidRPr="00474649">
        <w:rPr>
          <w:rStyle w:val="Strong"/>
          <w:b w:val="0"/>
          <w:sz w:val="22"/>
          <w:szCs w:val="22"/>
        </w:rPr>
        <w:t>.</w:t>
      </w:r>
      <w:r w:rsidRPr="00474649">
        <w:rPr>
          <w:rStyle w:val="apple-converted-space"/>
          <w:b/>
          <w:bCs/>
          <w:sz w:val="22"/>
          <w:szCs w:val="22"/>
        </w:rPr>
        <w:t> </w:t>
      </w:r>
      <w:r w:rsidRPr="00474649">
        <w:rPr>
          <w:sz w:val="22"/>
          <w:szCs w:val="22"/>
        </w:rPr>
        <w:t xml:space="preserve">After a quick signature on a contract, the boy’s problems are solved, and his homework is ready to turn in the next day. At first, everything adds up perfectly. But when the boy’s math knowledge is tested at school, his troubles begin to multiply. When the </w:t>
      </w:r>
      <w:r w:rsidR="00ED1E97">
        <w:rPr>
          <w:sz w:val="22"/>
          <w:szCs w:val="22"/>
        </w:rPr>
        <w:t>monster presents his bill</w:t>
      </w:r>
      <w:r w:rsidRPr="00474649">
        <w:rPr>
          <w:sz w:val="22"/>
          <w:szCs w:val="22"/>
        </w:rPr>
        <w:t>, will our hero have the money―and the math skill―to subtract that wicked monster from his life once and for all?</w:t>
      </w:r>
    </w:p>
    <w:p w14:paraId="01F23813" w14:textId="77777777" w:rsidR="00474649" w:rsidRPr="00474649" w:rsidRDefault="00474649" w:rsidP="00474649">
      <w:pPr>
        <w:rPr>
          <w:rFonts w:ascii="PT Sans" w:hAnsi="PT Sans"/>
          <w:sz w:val="22"/>
          <w:szCs w:val="22"/>
        </w:rPr>
      </w:pPr>
    </w:p>
    <w:p w14:paraId="00A13CD5" w14:textId="77777777" w:rsidR="005572CA" w:rsidRPr="000E20BC" w:rsidRDefault="005572CA" w:rsidP="005572CA">
      <w:pPr>
        <w:rPr>
          <w:b/>
          <w:u w:val="single"/>
        </w:rPr>
      </w:pPr>
      <w:r w:rsidRPr="000E20BC">
        <w:rPr>
          <w:b/>
          <w:u w:val="single"/>
        </w:rPr>
        <w:t>THEMES</w:t>
      </w:r>
    </w:p>
    <w:p w14:paraId="44A771D3" w14:textId="77777777" w:rsidR="00AC7E61" w:rsidRDefault="00AC7E61" w:rsidP="00AC7E61">
      <w:pPr>
        <w:pStyle w:val="ListParagraph"/>
        <w:numPr>
          <w:ilvl w:val="0"/>
          <w:numId w:val="1"/>
        </w:numPr>
      </w:pPr>
      <w:r>
        <w:t>Facing Fears</w:t>
      </w:r>
    </w:p>
    <w:p w14:paraId="66C67934" w14:textId="77777777" w:rsidR="00AC7E61" w:rsidRDefault="00AC7E61" w:rsidP="00AC7E61">
      <w:pPr>
        <w:pStyle w:val="ListParagraph"/>
        <w:numPr>
          <w:ilvl w:val="0"/>
          <w:numId w:val="1"/>
        </w:numPr>
      </w:pPr>
      <w:r>
        <w:t>Courage</w:t>
      </w:r>
    </w:p>
    <w:p w14:paraId="6724A51E" w14:textId="77777777" w:rsidR="00AC7E61" w:rsidRDefault="00AC7E61" w:rsidP="00AC7E61">
      <w:pPr>
        <w:pStyle w:val="ListParagraph"/>
        <w:numPr>
          <w:ilvl w:val="0"/>
          <w:numId w:val="1"/>
        </w:numPr>
      </w:pPr>
      <w:r>
        <w:t>Math anxiety</w:t>
      </w:r>
    </w:p>
    <w:p w14:paraId="03DF58F4" w14:textId="77777777" w:rsidR="00AC7E61" w:rsidRDefault="00AC7E61" w:rsidP="00AC7E61">
      <w:pPr>
        <w:pStyle w:val="ListParagraph"/>
        <w:numPr>
          <w:ilvl w:val="0"/>
          <w:numId w:val="1"/>
        </w:numPr>
      </w:pPr>
      <w:r>
        <w:t>Responsibility</w:t>
      </w:r>
    </w:p>
    <w:p w14:paraId="2A642F15" w14:textId="77777777" w:rsidR="000A1CA9" w:rsidRDefault="000A1CA9" w:rsidP="00AC7E61">
      <w:pPr>
        <w:pStyle w:val="ListParagraph"/>
        <w:numPr>
          <w:ilvl w:val="0"/>
          <w:numId w:val="1"/>
        </w:numPr>
      </w:pPr>
      <w:r>
        <w:t>Procrastination</w:t>
      </w:r>
    </w:p>
    <w:p w14:paraId="606EF312" w14:textId="77777777" w:rsidR="000E20BC" w:rsidRDefault="000E20BC" w:rsidP="00AC7E61">
      <w:pPr>
        <w:pStyle w:val="ListParagraph"/>
        <w:numPr>
          <w:ilvl w:val="0"/>
          <w:numId w:val="1"/>
        </w:numPr>
      </w:pPr>
      <w:r>
        <w:t>Actions and Consequences</w:t>
      </w:r>
    </w:p>
    <w:p w14:paraId="431FA92A" w14:textId="77777777" w:rsidR="008459C6" w:rsidRDefault="008459C6" w:rsidP="005572CA">
      <w:pPr>
        <w:rPr>
          <w:b/>
          <w:u w:val="single"/>
        </w:rPr>
      </w:pPr>
    </w:p>
    <w:p w14:paraId="2FF554E8" w14:textId="77777777" w:rsidR="005572CA" w:rsidRPr="000E20BC" w:rsidRDefault="005572CA" w:rsidP="005572CA">
      <w:pPr>
        <w:rPr>
          <w:b/>
          <w:u w:val="single"/>
        </w:rPr>
      </w:pPr>
      <w:r w:rsidRPr="000E20BC">
        <w:rPr>
          <w:b/>
          <w:u w:val="single"/>
        </w:rPr>
        <w:t>BEFORE YOU READ</w:t>
      </w:r>
    </w:p>
    <w:p w14:paraId="30A983E1" w14:textId="2A40E793" w:rsidR="008459C6" w:rsidRDefault="00AC7E61" w:rsidP="00410A29">
      <w:pPr>
        <w:pStyle w:val="ListParagraph"/>
        <w:numPr>
          <w:ilvl w:val="0"/>
          <w:numId w:val="8"/>
        </w:numPr>
      </w:pPr>
      <w:r>
        <w:t>Ask your listeners if there’s a school subject they have trouble with.</w:t>
      </w:r>
      <w:r w:rsidR="008459C6">
        <w:t xml:space="preserve"> Ask readers what kinds of things they cou</w:t>
      </w:r>
      <w:r w:rsidR="00CF7AF4">
        <w:t>ld do to get a better grasp on their</w:t>
      </w:r>
      <w:r w:rsidR="008459C6">
        <w:t xml:space="preserve"> difficult subject.</w:t>
      </w:r>
      <w:r w:rsidR="00474649">
        <w:t xml:space="preserve"> Offer</w:t>
      </w:r>
      <w:r w:rsidR="00CF7AF4">
        <w:t xml:space="preserve"> your own</w:t>
      </w:r>
      <w:r w:rsidR="00474649">
        <w:t xml:space="preserve"> advice.</w:t>
      </w:r>
      <w:r w:rsidR="00410A29">
        <w:t xml:space="preserve"> Here are some things that might help:</w:t>
      </w:r>
    </w:p>
    <w:p w14:paraId="229457C9" w14:textId="2A198FB5" w:rsidR="008459C6" w:rsidRDefault="008459C6" w:rsidP="008459C6">
      <w:pPr>
        <w:pStyle w:val="ListParagraph"/>
        <w:numPr>
          <w:ilvl w:val="0"/>
          <w:numId w:val="9"/>
        </w:numPr>
      </w:pPr>
      <w:r>
        <w:t>Ask for help from the teacher before or after school.</w:t>
      </w:r>
    </w:p>
    <w:p w14:paraId="697EFEF2" w14:textId="0506F79C" w:rsidR="008459C6" w:rsidRDefault="008459C6" w:rsidP="008459C6">
      <w:pPr>
        <w:pStyle w:val="ListParagraph"/>
        <w:numPr>
          <w:ilvl w:val="0"/>
          <w:numId w:val="9"/>
        </w:numPr>
      </w:pPr>
      <w:r>
        <w:t>Ask parents for help.</w:t>
      </w:r>
    </w:p>
    <w:p w14:paraId="31AAEB05" w14:textId="33600650" w:rsidR="008459C6" w:rsidRDefault="008459C6" w:rsidP="008459C6">
      <w:pPr>
        <w:pStyle w:val="ListParagraph"/>
        <w:numPr>
          <w:ilvl w:val="0"/>
          <w:numId w:val="9"/>
        </w:numPr>
      </w:pPr>
      <w:r>
        <w:t>Make sure your study area is quiet.</w:t>
      </w:r>
    </w:p>
    <w:p w14:paraId="7755D883" w14:textId="36F497D1" w:rsidR="008459C6" w:rsidRDefault="008459C6" w:rsidP="008459C6">
      <w:pPr>
        <w:pStyle w:val="ListParagraph"/>
        <w:numPr>
          <w:ilvl w:val="0"/>
          <w:numId w:val="9"/>
        </w:numPr>
      </w:pPr>
      <w:r>
        <w:lastRenderedPageBreak/>
        <w:t>Put aside a certain time</w:t>
      </w:r>
      <w:r w:rsidR="00474649">
        <w:t xml:space="preserve"> each day to study instead of waiting until the last minute.</w:t>
      </w:r>
    </w:p>
    <w:p w14:paraId="055A51D3" w14:textId="7501BE87" w:rsidR="00CF7AF4" w:rsidRDefault="00CF7AF4" w:rsidP="008459C6">
      <w:pPr>
        <w:pStyle w:val="ListParagraph"/>
        <w:numPr>
          <w:ilvl w:val="0"/>
          <w:numId w:val="9"/>
        </w:numPr>
      </w:pPr>
      <w:r>
        <w:t>Hire a tutor.</w:t>
      </w:r>
    </w:p>
    <w:p w14:paraId="7D302B0E" w14:textId="77777777" w:rsidR="005572CA" w:rsidRDefault="005572CA" w:rsidP="005572CA"/>
    <w:p w14:paraId="3BF0AC4D" w14:textId="77777777" w:rsidR="005572CA" w:rsidRPr="000E20BC" w:rsidRDefault="005572CA" w:rsidP="005572CA">
      <w:pPr>
        <w:rPr>
          <w:b/>
          <w:u w:val="single"/>
        </w:rPr>
      </w:pPr>
      <w:r w:rsidRPr="000E20BC">
        <w:rPr>
          <w:b/>
          <w:u w:val="single"/>
        </w:rPr>
        <w:t>AS YOU READ</w:t>
      </w:r>
    </w:p>
    <w:p w14:paraId="1B0ED553" w14:textId="6EC8BC4D" w:rsidR="00B022FC" w:rsidRPr="00410A29" w:rsidRDefault="00B022FC" w:rsidP="00B022FC">
      <w:pPr>
        <w:pStyle w:val="ListParagraph"/>
        <w:numPr>
          <w:ilvl w:val="0"/>
          <w:numId w:val="7"/>
        </w:numPr>
        <w:rPr>
          <w:b/>
          <w:u w:val="single"/>
        </w:rPr>
      </w:pPr>
      <w:r>
        <w:t xml:space="preserve">Pause </w:t>
      </w:r>
      <w:r w:rsidR="00410A29">
        <w:t>occasionally at the end of a scene</w:t>
      </w:r>
      <w:r>
        <w:t xml:space="preserve"> and ask readers what might happen next.</w:t>
      </w:r>
    </w:p>
    <w:p w14:paraId="1700CABF" w14:textId="25816AED" w:rsidR="00410A29" w:rsidRPr="00B022FC" w:rsidRDefault="00410A29" w:rsidP="00B022FC">
      <w:pPr>
        <w:pStyle w:val="ListParagraph"/>
        <w:numPr>
          <w:ilvl w:val="0"/>
          <w:numId w:val="7"/>
        </w:numPr>
        <w:rPr>
          <w:b/>
          <w:u w:val="single"/>
        </w:rPr>
      </w:pPr>
      <w:r>
        <w:t>Point out the shadows in the illustrations. Why do you think the illustrator chose to “light” the scenes the scenes this way? (Answer:  it heightens the scary mood, the danger, and the ominous character of the monster.)</w:t>
      </w:r>
    </w:p>
    <w:p w14:paraId="231A9258" w14:textId="77777777" w:rsidR="00B022FC" w:rsidRDefault="00B022FC" w:rsidP="005572CA">
      <w:pPr>
        <w:rPr>
          <w:b/>
          <w:u w:val="single"/>
        </w:rPr>
      </w:pPr>
    </w:p>
    <w:p w14:paraId="4D6CEE7E" w14:textId="77777777" w:rsidR="005572CA" w:rsidRPr="000E20BC" w:rsidRDefault="005572CA" w:rsidP="005572CA">
      <w:pPr>
        <w:rPr>
          <w:b/>
          <w:u w:val="single"/>
        </w:rPr>
      </w:pPr>
      <w:r w:rsidRPr="000E20BC">
        <w:rPr>
          <w:b/>
          <w:u w:val="single"/>
        </w:rPr>
        <w:t>AFTER YOU READ</w:t>
      </w:r>
    </w:p>
    <w:p w14:paraId="67063E46" w14:textId="77777777" w:rsidR="00CB4993" w:rsidRDefault="00CB4993" w:rsidP="00B022FC">
      <w:pPr>
        <w:pStyle w:val="ListParagraph"/>
        <w:numPr>
          <w:ilvl w:val="0"/>
          <w:numId w:val="7"/>
        </w:numPr>
      </w:pPr>
      <w:r>
        <w:t>Ask listeners to retell the story in their own words.</w:t>
      </w:r>
    </w:p>
    <w:p w14:paraId="758FEFD9" w14:textId="6543A2C8" w:rsidR="005572CA" w:rsidRDefault="00B022FC" w:rsidP="00474649">
      <w:pPr>
        <w:pStyle w:val="ListParagraph"/>
        <w:numPr>
          <w:ilvl w:val="0"/>
          <w:numId w:val="10"/>
        </w:numPr>
      </w:pPr>
      <w:r>
        <w:t>Asking</w:t>
      </w:r>
      <w:r w:rsidR="000E20BC">
        <w:t xml:space="preserve"> someone else</w:t>
      </w:r>
      <w:r>
        <w:t xml:space="preserve"> to</w:t>
      </w:r>
      <w:r w:rsidR="000E20BC">
        <w:t xml:space="preserve"> do your homework is a form of cheating. It also </w:t>
      </w:r>
      <w:r>
        <w:t xml:space="preserve">means that you won’t </w:t>
      </w:r>
      <w:r w:rsidR="00AB5117">
        <w:t>learn the material</w:t>
      </w:r>
      <w:r w:rsidR="000E20BC">
        <w:t xml:space="preserve">. </w:t>
      </w:r>
      <w:r w:rsidR="00AB5117">
        <w:t>How does the boy suffer because of cheating?</w:t>
      </w:r>
    </w:p>
    <w:p w14:paraId="2DF151AB" w14:textId="566053EA" w:rsidR="000E20BC" w:rsidRDefault="000E20BC" w:rsidP="00474649">
      <w:pPr>
        <w:pStyle w:val="ListParagraph"/>
        <w:numPr>
          <w:ilvl w:val="0"/>
          <w:numId w:val="10"/>
        </w:numPr>
      </w:pPr>
      <w:r>
        <w:t>Ask your listeners to give definitions of</w:t>
      </w:r>
      <w:r w:rsidR="00B022FC">
        <w:t xml:space="preserve"> the words</w:t>
      </w:r>
      <w:r>
        <w:t xml:space="preserve"> </w:t>
      </w:r>
      <w:r w:rsidR="00B022FC">
        <w:t>“</w:t>
      </w:r>
      <w:r>
        <w:t>actions,</w:t>
      </w:r>
      <w:r w:rsidR="00B022FC">
        <w:t>”</w:t>
      </w:r>
      <w:r>
        <w:t xml:space="preserve"> </w:t>
      </w:r>
      <w:r w:rsidR="00B022FC">
        <w:t>“</w:t>
      </w:r>
      <w:r>
        <w:t>consequences,</w:t>
      </w:r>
      <w:r w:rsidR="00B022FC">
        <w:t>”</w:t>
      </w:r>
      <w:r>
        <w:t xml:space="preserve"> </w:t>
      </w:r>
      <w:proofErr w:type="gramStart"/>
      <w:r>
        <w:t>and</w:t>
      </w:r>
      <w:proofErr w:type="gramEnd"/>
      <w:r>
        <w:t xml:space="preserve"> </w:t>
      </w:r>
      <w:r w:rsidR="00B022FC">
        <w:t>“</w:t>
      </w:r>
      <w:r>
        <w:t>responsibility.</w:t>
      </w:r>
      <w:r w:rsidR="00B022FC">
        <w:t>”</w:t>
      </w:r>
      <w:r>
        <w:t xml:space="preserve"> Discuss the relationship between actions and cons</w:t>
      </w:r>
      <w:r w:rsidR="00B022FC">
        <w:t>e</w:t>
      </w:r>
      <w:r>
        <w:t xml:space="preserve">quences. What are the </w:t>
      </w:r>
      <w:r w:rsidR="00B022FC">
        <w:t xml:space="preserve">boy’s </w:t>
      </w:r>
      <w:r>
        <w:t xml:space="preserve">actions and consequences </w:t>
      </w:r>
      <w:r w:rsidR="00B022FC">
        <w:t>each time he asks the monster to do his work</w:t>
      </w:r>
      <w:r>
        <w:t>?</w:t>
      </w:r>
      <w:r w:rsidR="00CB4993">
        <w:t xml:space="preserve"> </w:t>
      </w:r>
      <w:r w:rsidR="00B022FC">
        <w:t xml:space="preserve">How do you think the boy felt when was cheating? </w:t>
      </w:r>
      <w:r w:rsidR="00CB4993">
        <w:t xml:space="preserve">When does </w:t>
      </w:r>
      <w:r w:rsidR="00AB5117">
        <w:t>the boy</w:t>
      </w:r>
      <w:r w:rsidR="00CB4993">
        <w:t xml:space="preserve"> take responsibility for his actions? How do you think he felt about himself when he decided to do </w:t>
      </w:r>
      <w:r w:rsidR="002C5A49">
        <w:t>the work himself</w:t>
      </w:r>
      <w:r w:rsidR="00CB4993">
        <w:t xml:space="preserve">? </w:t>
      </w:r>
      <w:r w:rsidR="00B022FC">
        <w:t xml:space="preserve"> </w:t>
      </w:r>
    </w:p>
    <w:p w14:paraId="1DD6CE16" w14:textId="77777777" w:rsidR="00CB4993" w:rsidRDefault="00CB4993" w:rsidP="00ED1E97">
      <w:pPr>
        <w:pStyle w:val="ListParagraph"/>
      </w:pPr>
    </w:p>
    <w:p w14:paraId="54ACE7F9" w14:textId="77777777" w:rsidR="000E20BC" w:rsidRDefault="000E20BC" w:rsidP="005572CA">
      <w:pPr>
        <w:rPr>
          <w:b/>
        </w:rPr>
      </w:pPr>
    </w:p>
    <w:p w14:paraId="084C2E53" w14:textId="77777777" w:rsidR="005572CA" w:rsidRPr="000E20BC" w:rsidRDefault="005572CA" w:rsidP="00616887">
      <w:pPr>
        <w:jc w:val="center"/>
        <w:rPr>
          <w:b/>
          <w:u w:val="single"/>
        </w:rPr>
      </w:pPr>
      <w:r w:rsidRPr="000E20BC">
        <w:rPr>
          <w:b/>
          <w:u w:val="single"/>
        </w:rPr>
        <w:t>CLASSROOM ACTIVITIES</w:t>
      </w:r>
    </w:p>
    <w:p w14:paraId="6D99EB15" w14:textId="77777777" w:rsidR="007C19C2" w:rsidRDefault="007C19C2" w:rsidP="005572CA"/>
    <w:p w14:paraId="2BE76F4D" w14:textId="57F8851D" w:rsidR="00DF6450" w:rsidRDefault="00DF6450" w:rsidP="005572CA">
      <w:pPr>
        <w:rPr>
          <w:b/>
          <w:u w:val="single"/>
        </w:rPr>
      </w:pPr>
      <w:r>
        <w:rPr>
          <w:b/>
          <w:u w:val="single"/>
        </w:rPr>
        <w:t>HISTORY</w:t>
      </w:r>
      <w:r w:rsidR="003D5C85">
        <w:rPr>
          <w:b/>
          <w:u w:val="single"/>
        </w:rPr>
        <w:t xml:space="preserve"> and TECHNOLOGY</w:t>
      </w:r>
    </w:p>
    <w:p w14:paraId="68A5B503" w14:textId="4FAB98AD" w:rsidR="00DF6450" w:rsidRPr="00DF6450" w:rsidRDefault="00287781" w:rsidP="00DF6450">
      <w:pPr>
        <w:pStyle w:val="ListParagraph"/>
        <w:numPr>
          <w:ilvl w:val="0"/>
          <w:numId w:val="13"/>
        </w:numPr>
        <w:rPr>
          <w:b/>
          <w:u w:val="single"/>
        </w:rPr>
      </w:pPr>
      <w:r>
        <w:t>View</w:t>
      </w:r>
      <w:r w:rsidR="00C279A7">
        <w:t xml:space="preserve"> the Mathematics Timeline</w:t>
      </w:r>
      <w:r w:rsidR="00513D97">
        <w:t xml:space="preserve"> at the website below</w:t>
      </w:r>
      <w:r w:rsidR="00C279A7">
        <w:t xml:space="preserve"> and choose a famous mathematician. Write a paragraph about their accomplishments. Did he/she make any mistakes? Some famous </w:t>
      </w:r>
      <w:r w:rsidR="00ED1E97">
        <w:t>mathematicians include</w:t>
      </w:r>
      <w:r w:rsidR="00C279A7">
        <w:t xml:space="preserve">: Thales, Liu </w:t>
      </w:r>
      <w:proofErr w:type="spellStart"/>
      <w:r w:rsidR="00C279A7">
        <w:t>Hui</w:t>
      </w:r>
      <w:proofErr w:type="spellEnd"/>
      <w:r w:rsidR="00C279A7">
        <w:t xml:space="preserve">, </w:t>
      </w:r>
      <w:proofErr w:type="spellStart"/>
      <w:r w:rsidR="00C279A7">
        <w:t>Zu</w:t>
      </w:r>
      <w:proofErr w:type="spellEnd"/>
      <w:r w:rsidR="00C279A7">
        <w:t xml:space="preserve"> </w:t>
      </w:r>
      <w:proofErr w:type="spellStart"/>
      <w:r w:rsidR="00C279A7">
        <w:t>Chongzhi</w:t>
      </w:r>
      <w:proofErr w:type="spellEnd"/>
      <w:r w:rsidR="00C279A7">
        <w:t xml:space="preserve">, Pythagoras, Archimedes, </w:t>
      </w:r>
      <w:r w:rsidR="00ED1E97">
        <w:t xml:space="preserve">and </w:t>
      </w:r>
      <w:r w:rsidR="00C279A7">
        <w:t xml:space="preserve">Euclid.  </w:t>
      </w:r>
      <w:r w:rsidR="00C279A7" w:rsidRPr="00C279A7">
        <w:rPr>
          <w:color w:val="0000FF"/>
          <w:u w:val="single"/>
        </w:rPr>
        <w:t>https://mathigon.org/timeline</w:t>
      </w:r>
    </w:p>
    <w:p w14:paraId="076668F1" w14:textId="0ED85B21" w:rsidR="00DF6450" w:rsidRPr="00C279A7" w:rsidRDefault="00C279A7" w:rsidP="00C279A7">
      <w:pPr>
        <w:pStyle w:val="ListParagraph"/>
        <w:numPr>
          <w:ilvl w:val="0"/>
          <w:numId w:val="13"/>
        </w:numPr>
        <w:rPr>
          <w:b/>
          <w:u w:val="single"/>
        </w:rPr>
      </w:pPr>
      <w:r w:rsidRPr="00C279A7">
        <w:rPr>
          <w:b/>
        </w:rPr>
        <w:t xml:space="preserve">The </w:t>
      </w:r>
      <w:proofErr w:type="gramStart"/>
      <w:r w:rsidRPr="00C279A7">
        <w:rPr>
          <w:b/>
        </w:rPr>
        <w:t>abacus</w:t>
      </w:r>
      <w:r>
        <w:rPr>
          <w:b/>
          <w:u w:val="single"/>
        </w:rPr>
        <w:t xml:space="preserve"> </w:t>
      </w:r>
      <w:r>
        <w:t xml:space="preserve"> was</w:t>
      </w:r>
      <w:proofErr w:type="gramEnd"/>
      <w:r>
        <w:t xml:space="preserve"> an important achievement in the history of mathematics. </w:t>
      </w:r>
      <w:proofErr w:type="spellStart"/>
      <w:r>
        <w:t>Reasearch</w:t>
      </w:r>
      <w:proofErr w:type="spellEnd"/>
      <w:r>
        <w:t xml:space="preserve"> the history of the abacus and write </w:t>
      </w:r>
      <w:r w:rsidR="00ED1E97">
        <w:t>a one-page report.</w:t>
      </w:r>
    </w:p>
    <w:p w14:paraId="7BF8ABDA" w14:textId="32C020E9" w:rsidR="00C279A7" w:rsidRPr="00C279A7" w:rsidRDefault="00C279A7" w:rsidP="00C279A7">
      <w:pPr>
        <w:pStyle w:val="ListParagraph"/>
        <w:numPr>
          <w:ilvl w:val="0"/>
          <w:numId w:val="13"/>
        </w:numPr>
        <w:rPr>
          <w:b/>
          <w:u w:val="single"/>
        </w:rPr>
      </w:pPr>
      <w:r w:rsidRPr="00C279A7">
        <w:rPr>
          <w:b/>
        </w:rPr>
        <w:t xml:space="preserve">The pocket </w:t>
      </w:r>
      <w:proofErr w:type="gramStart"/>
      <w:r w:rsidRPr="00C279A7">
        <w:rPr>
          <w:b/>
        </w:rPr>
        <w:t>calculator</w:t>
      </w:r>
      <w:r>
        <w:rPr>
          <w:b/>
          <w:u w:val="single"/>
        </w:rPr>
        <w:t xml:space="preserve"> </w:t>
      </w:r>
      <w:r>
        <w:t xml:space="preserve"> is</w:t>
      </w:r>
      <w:proofErr w:type="gramEnd"/>
      <w:r>
        <w:t xml:space="preserve"> another important step forward for math. Research the invention and write a page on it.</w:t>
      </w:r>
    </w:p>
    <w:p w14:paraId="5CBF0BB0" w14:textId="076565A1" w:rsidR="003D5C85" w:rsidRPr="003D5C85" w:rsidRDefault="00777CD8" w:rsidP="003D5C85">
      <w:pPr>
        <w:pStyle w:val="ListParagraph"/>
        <w:numPr>
          <w:ilvl w:val="0"/>
          <w:numId w:val="13"/>
        </w:numPr>
        <w:rPr>
          <w:b/>
          <w:u w:val="single"/>
        </w:rPr>
      </w:pPr>
      <w:r w:rsidRPr="00777CD8">
        <w:rPr>
          <w:b/>
        </w:rPr>
        <w:t>Alan Turing</w:t>
      </w:r>
      <w:r>
        <w:t xml:space="preserve">, a </w:t>
      </w:r>
      <w:proofErr w:type="spellStart"/>
      <w:r>
        <w:t>mathemetician</w:t>
      </w:r>
      <w:proofErr w:type="spellEnd"/>
      <w:r>
        <w:t>, is often called “the father of computer science.” What did Alan Turing invent? How did his invention help the Allies win World War II?</w:t>
      </w:r>
    </w:p>
    <w:p w14:paraId="04AA8351" w14:textId="77777777" w:rsidR="00ED1E97" w:rsidRPr="00777CD8" w:rsidRDefault="00ED1E97" w:rsidP="00ED1E97">
      <w:pPr>
        <w:pStyle w:val="ListParagraph"/>
        <w:numPr>
          <w:ilvl w:val="0"/>
          <w:numId w:val="13"/>
        </w:numPr>
        <w:rPr>
          <w:b/>
          <w:u w:val="single"/>
        </w:rPr>
      </w:pPr>
      <w:r>
        <w:rPr>
          <w:b/>
        </w:rPr>
        <w:t>To learn more about the history of the computer, visit</w:t>
      </w:r>
      <w:proofErr w:type="gramStart"/>
      <w:r>
        <w:rPr>
          <w:b/>
        </w:rPr>
        <w:t xml:space="preserve">:  </w:t>
      </w:r>
      <w:proofErr w:type="gramEnd"/>
      <w:r>
        <w:fldChar w:fldCharType="begin"/>
      </w:r>
      <w:r>
        <w:instrText xml:space="preserve"> HYPERLINK "</w:instrText>
      </w:r>
      <w:r w:rsidRPr="00777CD8">
        <w:instrText>https://www.livescience.com/20718-computer-history.html</w:instrText>
      </w:r>
      <w:r>
        <w:instrText xml:space="preserve">" </w:instrText>
      </w:r>
      <w:r>
        <w:fldChar w:fldCharType="separate"/>
      </w:r>
      <w:r w:rsidRPr="00406A2E">
        <w:rPr>
          <w:rStyle w:val="Hyperlink"/>
        </w:rPr>
        <w:t>https://www.livescience.com/20718-computer-history.html</w:t>
      </w:r>
      <w:r>
        <w:fldChar w:fldCharType="end"/>
      </w:r>
    </w:p>
    <w:p w14:paraId="1F3EF3CF" w14:textId="7B4FFCAA" w:rsidR="00777CD8" w:rsidRPr="00ED1E97" w:rsidRDefault="00777CD8" w:rsidP="00ED1E97">
      <w:pPr>
        <w:pStyle w:val="ListParagraph"/>
        <w:rPr>
          <w:b/>
          <w:u w:val="single"/>
        </w:rPr>
      </w:pPr>
    </w:p>
    <w:p w14:paraId="76672A69" w14:textId="77777777" w:rsidR="002C5A49" w:rsidRDefault="002C5A49" w:rsidP="005572CA">
      <w:pPr>
        <w:rPr>
          <w:b/>
          <w:u w:val="single"/>
        </w:rPr>
      </w:pPr>
      <w:r>
        <w:rPr>
          <w:b/>
          <w:u w:val="single"/>
        </w:rPr>
        <w:t>GEOGRAPHY</w:t>
      </w:r>
    </w:p>
    <w:p w14:paraId="304EE440" w14:textId="5B963360" w:rsidR="002C5A49" w:rsidRPr="00287781" w:rsidRDefault="002C5A49" w:rsidP="00287781">
      <w:pPr>
        <w:pStyle w:val="ListParagraph"/>
        <w:numPr>
          <w:ilvl w:val="0"/>
          <w:numId w:val="13"/>
        </w:numPr>
        <w:rPr>
          <w:b/>
          <w:u w:val="single"/>
        </w:rPr>
      </w:pPr>
      <w:r>
        <w:t xml:space="preserve">Visit this site to learn about the timeline of mathematics. </w:t>
      </w:r>
      <w:hyperlink r:id="rId9" w:history="1">
        <w:r w:rsidRPr="00406A2E">
          <w:rPr>
            <w:rStyle w:val="Hyperlink"/>
          </w:rPr>
          <w:t>https://mathigon.org/timeline</w:t>
        </w:r>
      </w:hyperlink>
      <w:r>
        <w:rPr>
          <w:b/>
        </w:rPr>
        <w:t xml:space="preserve">. </w:t>
      </w:r>
      <w:r w:rsidR="00287781">
        <w:t xml:space="preserve">Choose ten mathematicians from different time periods. </w:t>
      </w:r>
      <w:r>
        <w:t xml:space="preserve">On a world map, </w:t>
      </w:r>
      <w:r w:rsidR="00287781">
        <w:t>find</w:t>
      </w:r>
      <w:r>
        <w:t xml:space="preserve"> the </w:t>
      </w:r>
      <w:r w:rsidR="00287781">
        <w:t>countries</w:t>
      </w:r>
      <w:r>
        <w:t xml:space="preserve"> where </w:t>
      </w:r>
      <w:r w:rsidR="00287781">
        <w:t>they</w:t>
      </w:r>
      <w:r>
        <w:t xml:space="preserve"> lived.</w:t>
      </w:r>
    </w:p>
    <w:p w14:paraId="5D974563" w14:textId="77777777" w:rsidR="002C5A49" w:rsidRDefault="002C5A49" w:rsidP="005572CA">
      <w:pPr>
        <w:rPr>
          <w:b/>
          <w:u w:val="single"/>
        </w:rPr>
      </w:pPr>
    </w:p>
    <w:p w14:paraId="3DF665C1" w14:textId="6ED3040A" w:rsidR="00AB5117" w:rsidRPr="00616887" w:rsidRDefault="00DF6450" w:rsidP="005572CA">
      <w:pPr>
        <w:rPr>
          <w:b/>
          <w:u w:val="single"/>
        </w:rPr>
      </w:pPr>
      <w:r>
        <w:rPr>
          <w:b/>
          <w:u w:val="single"/>
        </w:rPr>
        <w:t>VISUAL ARTS</w:t>
      </w:r>
      <w:r w:rsidR="00616887" w:rsidRPr="00616887">
        <w:rPr>
          <w:b/>
          <w:u w:val="single"/>
        </w:rPr>
        <w:t xml:space="preserve"> </w:t>
      </w:r>
    </w:p>
    <w:p w14:paraId="60E8A10C" w14:textId="1175515D" w:rsidR="00616887" w:rsidRDefault="00616887" w:rsidP="00616887">
      <w:pPr>
        <w:pStyle w:val="ListParagraph"/>
        <w:numPr>
          <w:ilvl w:val="0"/>
          <w:numId w:val="12"/>
        </w:numPr>
      </w:pPr>
      <w:r>
        <w:t xml:space="preserve">The Monster Who Did My Math features a </w:t>
      </w:r>
      <w:r w:rsidR="00DF6450" w:rsidRPr="00DF6450">
        <w:rPr>
          <w:b/>
        </w:rPr>
        <w:t>homework monster</w:t>
      </w:r>
      <w:r w:rsidR="003D5C85">
        <w:t xml:space="preserve"> with</w:t>
      </w:r>
      <w:r w:rsidR="00DF6450">
        <w:t xml:space="preserve"> “</w:t>
      </w:r>
      <w:proofErr w:type="spellStart"/>
      <w:r w:rsidR="00DF6450">
        <w:t>pencilly</w:t>
      </w:r>
      <w:proofErr w:type="spellEnd"/>
      <w:r w:rsidR="00DF6450">
        <w:t xml:space="preserve"> fingers.” In early drafts of the story, he also had a stapler nose and was built out of encyclopedias and dictionaries. </w:t>
      </w:r>
      <w:r w:rsidR="00DF6450">
        <w:rPr>
          <w:b/>
        </w:rPr>
        <w:t>Draw</w:t>
      </w:r>
      <w:r w:rsidR="00DF6450" w:rsidRPr="00DF6450">
        <w:rPr>
          <w:b/>
        </w:rPr>
        <w:t xml:space="preserve"> a monster for a topic of your </w:t>
      </w:r>
      <w:proofErr w:type="gramStart"/>
      <w:r w:rsidR="00DF6450" w:rsidRPr="00DF6450">
        <w:rPr>
          <w:b/>
        </w:rPr>
        <w:t>choice</w:t>
      </w:r>
      <w:r w:rsidR="00DF6450">
        <w:t>,</w:t>
      </w:r>
      <w:proofErr w:type="gramEnd"/>
      <w:r w:rsidR="00DF6450">
        <w:t xml:space="preserve"> made out of things that you’d use in that activity. Some examples:  sports, money, music, painting, movies, dancing, television, candy</w:t>
      </w:r>
      <w:r w:rsidR="003D5C85">
        <w:t>, video games</w:t>
      </w:r>
      <w:r w:rsidR="00DF6450">
        <w:t>.</w:t>
      </w:r>
    </w:p>
    <w:p w14:paraId="6D042384" w14:textId="77777777" w:rsidR="00C279A7" w:rsidRDefault="00C279A7" w:rsidP="005572CA">
      <w:pPr>
        <w:rPr>
          <w:b/>
          <w:u w:val="single"/>
        </w:rPr>
      </w:pPr>
    </w:p>
    <w:p w14:paraId="30AA6113" w14:textId="4A533638" w:rsidR="00AB5117" w:rsidRDefault="00AB5117" w:rsidP="005572CA">
      <w:pPr>
        <w:rPr>
          <w:b/>
          <w:u w:val="single"/>
        </w:rPr>
      </w:pPr>
      <w:r w:rsidRPr="00AB5117">
        <w:rPr>
          <w:b/>
          <w:u w:val="single"/>
        </w:rPr>
        <w:t>VOCABULARY WORD SEARCH</w:t>
      </w:r>
    </w:p>
    <w:p w14:paraId="4B81C9BE" w14:textId="66A4E748" w:rsidR="00DF6450" w:rsidRPr="00ED1E97" w:rsidRDefault="00AB5117" w:rsidP="00ED1E97">
      <w:pPr>
        <w:pStyle w:val="ListParagraph"/>
        <w:numPr>
          <w:ilvl w:val="0"/>
          <w:numId w:val="11"/>
        </w:numPr>
        <w:rPr>
          <w:b/>
          <w:u w:val="single"/>
        </w:rPr>
      </w:pPr>
      <w:r>
        <w:t xml:space="preserve">Find the definitions of </w:t>
      </w:r>
      <w:r w:rsidR="00ED1E97">
        <w:t xml:space="preserve">the </w:t>
      </w:r>
      <w:r w:rsidR="00DF6450">
        <w:t xml:space="preserve">vocabulary </w:t>
      </w:r>
      <w:r w:rsidR="00616887">
        <w:t xml:space="preserve">words </w:t>
      </w:r>
      <w:r w:rsidR="00DF6450">
        <w:t>listed for the word search below.</w:t>
      </w:r>
      <w:r w:rsidR="00ED1E97">
        <w:t xml:space="preserve"> Then, complete</w:t>
      </w:r>
      <w:r w:rsidR="00DF6450">
        <w:t xml:space="preserve"> the word search.</w:t>
      </w:r>
    </w:p>
    <w:p w14:paraId="135AE614" w14:textId="53714DD0" w:rsidR="00AB5117" w:rsidRDefault="00AB5117" w:rsidP="005572CA">
      <w:r>
        <w:rPr>
          <w:noProof/>
        </w:rPr>
        <w:drawing>
          <wp:inline distT="0" distB="0" distL="0" distR="0" wp14:anchorId="53BAF437" wp14:editId="0876DFB8">
            <wp:extent cx="5480050" cy="4806950"/>
            <wp:effectExtent l="0" t="0" r="6350" b="0"/>
            <wp:docPr id="2" name="Picture 2" descr="Macintosh HD:Users:dannyschnitzlein:Desktop:monster math teacher's guide:monster math word search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nyschnitzlein:Desktop:monster math teacher's guide:monster math word search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4806950"/>
                    </a:xfrm>
                    <a:prstGeom prst="rect">
                      <a:avLst/>
                    </a:prstGeom>
                    <a:noFill/>
                    <a:ln>
                      <a:noFill/>
                    </a:ln>
                  </pic:spPr>
                </pic:pic>
              </a:graphicData>
            </a:graphic>
          </wp:inline>
        </w:drawing>
      </w:r>
    </w:p>
    <w:p w14:paraId="2E80B329" w14:textId="77777777" w:rsidR="00AB5117" w:rsidRDefault="00AB5117" w:rsidP="005572CA"/>
    <w:p w14:paraId="44DC8907" w14:textId="77777777" w:rsidR="000E20BC" w:rsidRDefault="000E20BC" w:rsidP="005572CA">
      <w:pPr>
        <w:rPr>
          <w:b/>
          <w:u w:val="single"/>
        </w:rPr>
      </w:pPr>
    </w:p>
    <w:p w14:paraId="5B81A9E2" w14:textId="77777777" w:rsidR="007C19C2" w:rsidRPr="007C19C2" w:rsidRDefault="007C19C2" w:rsidP="005572CA">
      <w:pPr>
        <w:rPr>
          <w:b/>
          <w:u w:val="single"/>
        </w:rPr>
      </w:pPr>
      <w:r w:rsidRPr="007C19C2">
        <w:rPr>
          <w:b/>
          <w:u w:val="single"/>
        </w:rPr>
        <w:t>AWARDS</w:t>
      </w:r>
    </w:p>
    <w:p w14:paraId="185F22DD" w14:textId="77777777" w:rsidR="007C19C2" w:rsidRDefault="007C19C2" w:rsidP="007C19C2">
      <w:pPr>
        <w:pStyle w:val="NormalWeb"/>
        <w:spacing w:before="0" w:beforeAutospacing="0" w:after="300" w:afterAutospacing="0"/>
        <w:rPr>
          <w:rFonts w:ascii="PT Sans" w:hAnsi="PT Sans"/>
          <w:color w:val="747474"/>
          <w:sz w:val="21"/>
          <w:szCs w:val="21"/>
        </w:rPr>
      </w:pPr>
    </w:p>
    <w:p w14:paraId="14C93102"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Illustrators 50 Gold Medal (50th Annual Exhibition) </w:t>
      </w:r>
      <w:r w:rsidRPr="0028273A">
        <w:rPr>
          <w:rFonts w:ascii="Times New Roman" w:hAnsi="Times New Roman"/>
          <w:color w:val="000000" w:themeColor="text1"/>
          <w:sz w:val="21"/>
          <w:szCs w:val="21"/>
        </w:rPr>
        <w:t>―</w:t>
      </w:r>
      <w:r w:rsidRPr="0028273A">
        <w:rPr>
          <w:rFonts w:ascii="PT Sans" w:hAnsi="PT Sans"/>
          <w:color w:val="000000" w:themeColor="text1"/>
          <w:sz w:val="21"/>
          <w:szCs w:val="21"/>
        </w:rPr>
        <w:t>Society of Illustrators, 2007</w:t>
      </w:r>
    </w:p>
    <w:p w14:paraId="0569E076"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Illustration Annual </w:t>
      </w:r>
      <w:r w:rsidRPr="0028273A">
        <w:rPr>
          <w:rFonts w:ascii="Times New Roman" w:hAnsi="Times New Roman"/>
          <w:color w:val="000000" w:themeColor="text1"/>
          <w:sz w:val="21"/>
          <w:szCs w:val="21"/>
        </w:rPr>
        <w:t>―</w:t>
      </w:r>
      <w:r w:rsidRPr="0028273A">
        <w:rPr>
          <w:rFonts w:ascii="PT Sans" w:hAnsi="PT Sans"/>
          <w:color w:val="000000" w:themeColor="text1"/>
          <w:sz w:val="21"/>
          <w:szCs w:val="21"/>
        </w:rPr>
        <w:t>Communication Arts, 2008</w:t>
      </w:r>
    </w:p>
    <w:p w14:paraId="49D4D453"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Kansas State Reading Circle Recommended Reading List (Starred, Primary) </w:t>
      </w:r>
      <w:r w:rsidRPr="0028273A">
        <w:rPr>
          <w:rFonts w:ascii="Times New Roman" w:hAnsi="Times New Roman"/>
          <w:color w:val="000000" w:themeColor="text1"/>
          <w:sz w:val="21"/>
          <w:szCs w:val="21"/>
        </w:rPr>
        <w:t>―</w:t>
      </w:r>
      <w:r w:rsidRPr="0028273A">
        <w:rPr>
          <w:rFonts w:ascii="PT Sans" w:hAnsi="PT Sans"/>
          <w:color w:val="000000" w:themeColor="text1"/>
          <w:sz w:val="21"/>
          <w:szCs w:val="21"/>
        </w:rPr>
        <w:t>Kansas National Education Association, 2008</w:t>
      </w:r>
    </w:p>
    <w:p w14:paraId="04E25C9B"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Storytelling World Resource Awards (Honor, Stories for Young Listeners) </w:t>
      </w:r>
      <w:r w:rsidRPr="0028273A">
        <w:rPr>
          <w:rFonts w:ascii="Times New Roman" w:hAnsi="Times New Roman"/>
          <w:color w:val="000000" w:themeColor="text1"/>
          <w:sz w:val="21"/>
          <w:szCs w:val="21"/>
        </w:rPr>
        <w:t>―</w:t>
      </w:r>
      <w:r w:rsidRPr="0028273A">
        <w:rPr>
          <w:rStyle w:val="Emphasis"/>
          <w:rFonts w:ascii="PT Sans" w:hAnsi="PT Sans"/>
          <w:color w:val="000000" w:themeColor="text1"/>
          <w:sz w:val="21"/>
          <w:szCs w:val="21"/>
        </w:rPr>
        <w:t>Storytelling World</w:t>
      </w:r>
      <w:r w:rsidRPr="0028273A">
        <w:rPr>
          <w:rStyle w:val="apple-converted-space"/>
          <w:rFonts w:ascii="PT Sans" w:hAnsi="PT Sans"/>
          <w:color w:val="000000" w:themeColor="text1"/>
          <w:sz w:val="21"/>
          <w:szCs w:val="21"/>
        </w:rPr>
        <w:t> </w:t>
      </w:r>
      <w:r w:rsidRPr="0028273A">
        <w:rPr>
          <w:rFonts w:ascii="PT Sans" w:hAnsi="PT Sans"/>
          <w:color w:val="000000" w:themeColor="text1"/>
          <w:sz w:val="21"/>
          <w:szCs w:val="21"/>
        </w:rPr>
        <w:t>magazine, 2009</w:t>
      </w:r>
    </w:p>
    <w:p w14:paraId="7B0761B9"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25 Books All Young Georgians Should </w:t>
      </w:r>
      <w:proofErr w:type="gramStart"/>
      <w:r w:rsidRPr="0028273A">
        <w:rPr>
          <w:rFonts w:ascii="PT Sans" w:hAnsi="PT Sans"/>
          <w:color w:val="000000" w:themeColor="text1"/>
          <w:sz w:val="21"/>
          <w:szCs w:val="21"/>
        </w:rPr>
        <w:t>Read</w:t>
      </w:r>
      <w:proofErr w:type="gramEnd"/>
      <w:r w:rsidRPr="0028273A">
        <w:rPr>
          <w:rFonts w:ascii="PT Sans" w:hAnsi="PT Sans"/>
          <w:color w:val="000000" w:themeColor="text1"/>
          <w:sz w:val="21"/>
          <w:szCs w:val="21"/>
        </w:rPr>
        <w:t xml:space="preserve"> </w:t>
      </w:r>
      <w:r w:rsidRPr="0028273A">
        <w:rPr>
          <w:rFonts w:ascii="Times New Roman" w:hAnsi="Times New Roman"/>
          <w:color w:val="000000" w:themeColor="text1"/>
          <w:sz w:val="21"/>
          <w:szCs w:val="21"/>
        </w:rPr>
        <w:t>―</w:t>
      </w:r>
      <w:r w:rsidRPr="0028273A">
        <w:rPr>
          <w:rFonts w:ascii="PT Sans" w:hAnsi="PT Sans"/>
          <w:color w:val="000000" w:themeColor="text1"/>
          <w:sz w:val="21"/>
          <w:szCs w:val="21"/>
        </w:rPr>
        <w:t>Georgia Center for the Book, 2010</w:t>
      </w:r>
    </w:p>
    <w:p w14:paraId="6F024919" w14:textId="77777777" w:rsidR="007C19C2" w:rsidRDefault="007C19C2" w:rsidP="005572CA">
      <w:bookmarkStart w:id="0" w:name="_GoBack"/>
      <w:bookmarkEnd w:id="0"/>
    </w:p>
    <w:p w14:paraId="45BB3A05" w14:textId="77777777" w:rsidR="005572CA" w:rsidRPr="007C19C2" w:rsidRDefault="005572CA" w:rsidP="005572CA">
      <w:pPr>
        <w:rPr>
          <w:b/>
          <w:u w:val="single"/>
        </w:rPr>
      </w:pPr>
      <w:r w:rsidRPr="007C19C2">
        <w:rPr>
          <w:b/>
          <w:u w:val="single"/>
        </w:rPr>
        <w:t>REVIEWS</w:t>
      </w:r>
    </w:p>
    <w:p w14:paraId="3AADA80F" w14:textId="77777777" w:rsidR="007C19C2" w:rsidRDefault="007C19C2" w:rsidP="005572CA"/>
    <w:p w14:paraId="331523E9"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“Mayer’s vibrant, computer-generated illustrations, replete with gigantic otherworldly grins and mortal eyes stretched tall with fear, will appeal to fans of afternoon cartoons. Outlandish shadows convey the cautionary nature of the tale, while amusing details keep the mood perpetually fun. Narrated in humorous verse, this ‘tale of mathematical mayhem’ will provide an entertaining addition to math classes and a useful warm-up to tutoring sessions with less-than-enthusiastic students.” </w:t>
      </w:r>
      <w:r w:rsidRPr="0028273A">
        <w:rPr>
          <w:rFonts w:ascii="Times New Roman" w:hAnsi="Times New Roman"/>
          <w:color w:val="000000" w:themeColor="text1"/>
          <w:sz w:val="21"/>
          <w:szCs w:val="21"/>
        </w:rPr>
        <w:t>―</w:t>
      </w:r>
      <w:r w:rsidRPr="0028273A">
        <w:rPr>
          <w:rStyle w:val="Strong"/>
          <w:rFonts w:ascii="PT Sans" w:hAnsi="PT Sans"/>
          <w:i/>
          <w:iCs/>
          <w:color w:val="000000" w:themeColor="text1"/>
          <w:sz w:val="21"/>
          <w:szCs w:val="21"/>
        </w:rPr>
        <w:t>School Library Journal</w:t>
      </w:r>
    </w:p>
    <w:p w14:paraId="4D0F8107"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“Bill Mayer’s bright, wacky gouache illustrations are every bit as much fun as the story.” </w:t>
      </w:r>
      <w:r w:rsidRPr="0028273A">
        <w:rPr>
          <w:rFonts w:ascii="Times New Roman" w:hAnsi="Times New Roman"/>
          <w:color w:val="000000" w:themeColor="text1"/>
          <w:sz w:val="21"/>
          <w:szCs w:val="21"/>
        </w:rPr>
        <w:t>―</w:t>
      </w:r>
      <w:r w:rsidRPr="0028273A">
        <w:rPr>
          <w:rStyle w:val="Strong"/>
          <w:rFonts w:ascii="PT Sans" w:hAnsi="PT Sans"/>
          <w:i/>
          <w:iCs/>
          <w:color w:val="000000" w:themeColor="text1"/>
          <w:sz w:val="21"/>
          <w:szCs w:val="21"/>
        </w:rPr>
        <w:t>Courier-Times</w:t>
      </w:r>
    </w:p>
    <w:p w14:paraId="66D5CC26"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“The artwork in this book is masterful and the poetry enjoyable.” </w:t>
      </w:r>
      <w:r w:rsidRPr="0028273A">
        <w:rPr>
          <w:rFonts w:ascii="Times New Roman" w:hAnsi="Times New Roman"/>
          <w:color w:val="000000" w:themeColor="text1"/>
          <w:sz w:val="21"/>
          <w:szCs w:val="21"/>
        </w:rPr>
        <w:t>―</w:t>
      </w:r>
      <w:r w:rsidRPr="0028273A">
        <w:rPr>
          <w:rStyle w:val="Strong"/>
          <w:rFonts w:ascii="PT Sans" w:hAnsi="PT Sans"/>
          <w:i/>
          <w:iCs/>
          <w:color w:val="000000" w:themeColor="text1"/>
          <w:sz w:val="21"/>
          <w:szCs w:val="21"/>
        </w:rPr>
        <w:t>Science Books &amp; Films</w:t>
      </w:r>
    </w:p>
    <w:p w14:paraId="3305A925"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“Danny </w:t>
      </w:r>
      <w:proofErr w:type="spellStart"/>
      <w:r w:rsidRPr="0028273A">
        <w:rPr>
          <w:rFonts w:ascii="PT Sans" w:hAnsi="PT Sans"/>
          <w:color w:val="000000" w:themeColor="text1"/>
          <w:sz w:val="21"/>
          <w:szCs w:val="21"/>
        </w:rPr>
        <w:t>Schnitzlein’s</w:t>
      </w:r>
      <w:proofErr w:type="spellEnd"/>
      <w:r w:rsidRPr="0028273A">
        <w:rPr>
          <w:rFonts w:ascii="PT Sans" w:hAnsi="PT Sans"/>
          <w:color w:val="000000" w:themeColor="text1"/>
          <w:sz w:val="21"/>
          <w:szCs w:val="21"/>
        </w:rPr>
        <w:t xml:space="preserve"> rhyming story about taking responsibility and doing your homework is great for kids, whether they struggle with math or any other subject.” </w:t>
      </w:r>
      <w:r w:rsidRPr="0028273A">
        <w:rPr>
          <w:rFonts w:ascii="Times New Roman" w:hAnsi="Times New Roman"/>
          <w:color w:val="000000" w:themeColor="text1"/>
          <w:sz w:val="21"/>
          <w:szCs w:val="21"/>
        </w:rPr>
        <w:t>―</w:t>
      </w:r>
      <w:r w:rsidRPr="0028273A">
        <w:rPr>
          <w:rStyle w:val="Strong"/>
          <w:rFonts w:ascii="PT Sans" w:hAnsi="PT Sans"/>
          <w:color w:val="000000" w:themeColor="text1"/>
          <w:sz w:val="21"/>
          <w:szCs w:val="21"/>
        </w:rPr>
        <w:t>Parent and Teacher</w:t>
      </w:r>
      <w:r w:rsidRPr="0028273A">
        <w:rPr>
          <w:rStyle w:val="apple-converted-space"/>
          <w:rFonts w:ascii="PT Sans" w:hAnsi="PT Sans"/>
          <w:i/>
          <w:iCs/>
          <w:color w:val="000000" w:themeColor="text1"/>
          <w:sz w:val="21"/>
          <w:szCs w:val="21"/>
        </w:rPr>
        <w:t> </w:t>
      </w:r>
      <w:r w:rsidRPr="0028273A">
        <w:rPr>
          <w:rStyle w:val="Strong"/>
          <w:rFonts w:ascii="PT Sans" w:hAnsi="PT Sans"/>
          <w:i/>
          <w:iCs/>
          <w:color w:val="000000" w:themeColor="text1"/>
          <w:sz w:val="21"/>
          <w:szCs w:val="21"/>
        </w:rPr>
        <w:t>US Kids Magazine</w:t>
      </w:r>
    </w:p>
    <w:p w14:paraId="7B36B406"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“With brilliant, clever rhyming verse, award-winning author Danny Schnitzlein shows what happens when kids become lazy thinkers and attempt to take short cuts with their homework.” </w:t>
      </w:r>
      <w:r w:rsidRPr="0028273A">
        <w:rPr>
          <w:rFonts w:ascii="Times New Roman" w:hAnsi="Times New Roman"/>
          <w:color w:val="000000" w:themeColor="text1"/>
          <w:sz w:val="21"/>
          <w:szCs w:val="21"/>
        </w:rPr>
        <w:t>―</w:t>
      </w:r>
      <w:r w:rsidRPr="0028273A">
        <w:rPr>
          <w:rStyle w:val="Strong"/>
          <w:rFonts w:ascii="PT Sans" w:hAnsi="PT Sans"/>
          <w:color w:val="000000" w:themeColor="text1"/>
          <w:sz w:val="21"/>
          <w:szCs w:val="21"/>
        </w:rPr>
        <w:t>Janet Boyer</w:t>
      </w:r>
    </w:p>
    <w:p w14:paraId="7CA5443C"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“This would be a good first day activity explaining the importance of problem solving, and doing your own work.” </w:t>
      </w:r>
      <w:r w:rsidRPr="0028273A">
        <w:rPr>
          <w:rFonts w:ascii="Times New Roman" w:hAnsi="Times New Roman"/>
          <w:color w:val="000000" w:themeColor="text1"/>
          <w:sz w:val="21"/>
          <w:szCs w:val="21"/>
        </w:rPr>
        <w:t>―</w:t>
      </w:r>
      <w:r w:rsidRPr="0028273A">
        <w:rPr>
          <w:rStyle w:val="Strong"/>
          <w:rFonts w:ascii="PT Sans" w:hAnsi="PT Sans"/>
          <w:color w:val="000000" w:themeColor="text1"/>
          <w:sz w:val="21"/>
          <w:szCs w:val="21"/>
        </w:rPr>
        <w:t>Kyle Norman</w:t>
      </w:r>
    </w:p>
    <w:p w14:paraId="6B37ADF3"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“This is a hilariously creepy yet adorable story that reminds us that the easy way out isn’t always the easiest way out; sometimes the experience, the journey, the things we learn along the way mean so much more than the end result.” </w:t>
      </w:r>
      <w:r w:rsidRPr="0028273A">
        <w:rPr>
          <w:rFonts w:ascii="Times New Roman" w:hAnsi="Times New Roman"/>
          <w:color w:val="000000" w:themeColor="text1"/>
          <w:sz w:val="21"/>
          <w:szCs w:val="21"/>
        </w:rPr>
        <w:t>―</w:t>
      </w:r>
      <w:r w:rsidRPr="0028273A">
        <w:rPr>
          <w:rStyle w:val="Strong"/>
          <w:rFonts w:ascii="PT Sans" w:hAnsi="PT Sans"/>
          <w:color w:val="000000" w:themeColor="text1"/>
          <w:sz w:val="21"/>
          <w:szCs w:val="21"/>
        </w:rPr>
        <w:t>Satisfaction for Insatiable Readers</w:t>
      </w:r>
    </w:p>
    <w:p w14:paraId="521942BB" w14:textId="77777777" w:rsidR="007C19C2" w:rsidRPr="0028273A" w:rsidRDefault="007C19C2" w:rsidP="007C19C2">
      <w:pPr>
        <w:pStyle w:val="NormalWeb"/>
        <w:spacing w:before="0" w:beforeAutospacing="0" w:after="300" w:afterAutospacing="0"/>
        <w:rPr>
          <w:rFonts w:ascii="PT Sans" w:hAnsi="PT Sans"/>
          <w:color w:val="000000" w:themeColor="text1"/>
          <w:sz w:val="21"/>
          <w:szCs w:val="21"/>
        </w:rPr>
      </w:pPr>
      <w:r w:rsidRPr="0028273A">
        <w:rPr>
          <w:rFonts w:ascii="PT Sans" w:hAnsi="PT Sans"/>
          <w:color w:val="000000" w:themeColor="text1"/>
          <w:sz w:val="21"/>
          <w:szCs w:val="21"/>
        </w:rPr>
        <w:t xml:space="preserve">“Not only does the story teach children about the fun that can be had with math, but it also teaches them the importance of choices they make…It’s a story that our family will be reading for years to come, not only because we love the illustrations and math but also because of the principles it teaches.” </w:t>
      </w:r>
      <w:r w:rsidRPr="0028273A">
        <w:rPr>
          <w:rFonts w:ascii="Times New Roman" w:hAnsi="Times New Roman"/>
          <w:color w:val="000000" w:themeColor="text1"/>
          <w:sz w:val="21"/>
          <w:szCs w:val="21"/>
        </w:rPr>
        <w:t>―</w:t>
      </w:r>
      <w:r w:rsidRPr="0028273A">
        <w:rPr>
          <w:rStyle w:val="Strong"/>
          <w:rFonts w:ascii="PT Sans" w:hAnsi="PT Sans"/>
          <w:color w:val="000000" w:themeColor="text1"/>
          <w:sz w:val="21"/>
          <w:szCs w:val="21"/>
        </w:rPr>
        <w:t>There’s a Book</w:t>
      </w:r>
    </w:p>
    <w:p w14:paraId="2E21D8BA" w14:textId="77777777" w:rsidR="009669DE" w:rsidRPr="00474649" w:rsidRDefault="009669DE" w:rsidP="009669DE">
      <w:pPr>
        <w:ind w:right="-720"/>
        <w:rPr>
          <w:rFonts w:ascii="PT Sans" w:hAnsi="PT Sans"/>
          <w:b/>
          <w:sz w:val="20"/>
          <w:szCs w:val="20"/>
          <w:u w:val="single"/>
        </w:rPr>
      </w:pPr>
      <w:r w:rsidRPr="00474649">
        <w:rPr>
          <w:rFonts w:ascii="PT Sans" w:hAnsi="PT Sans"/>
          <w:sz w:val="20"/>
          <w:szCs w:val="20"/>
        </w:rPr>
        <w:t xml:space="preserve"> “Danny </w:t>
      </w:r>
      <w:proofErr w:type="spellStart"/>
      <w:r w:rsidRPr="00474649">
        <w:rPr>
          <w:rFonts w:ascii="PT Sans" w:hAnsi="PT Sans"/>
          <w:sz w:val="20"/>
          <w:szCs w:val="20"/>
        </w:rPr>
        <w:t>Schnitzlein's</w:t>
      </w:r>
      <w:proofErr w:type="spellEnd"/>
      <w:r w:rsidRPr="00474649">
        <w:rPr>
          <w:rFonts w:ascii="PT Sans" w:hAnsi="PT Sans"/>
          <w:sz w:val="20"/>
          <w:szCs w:val="20"/>
        </w:rPr>
        <w:t xml:space="preserve"> monster books take Dr. Seuss to the next level by adding sophistication of language and moral choice to the mix, but without losing any of the fun and insanity.  You'd be hard pressed to find books that address moral decision-making in such a fun, creative way-- message books without a hint of </w:t>
      </w:r>
      <w:proofErr w:type="spellStart"/>
      <w:r w:rsidRPr="00474649">
        <w:rPr>
          <w:rFonts w:ascii="PT Sans" w:hAnsi="PT Sans"/>
          <w:sz w:val="20"/>
          <w:szCs w:val="20"/>
        </w:rPr>
        <w:t>preachiness</w:t>
      </w:r>
      <w:proofErr w:type="spellEnd"/>
      <w:r w:rsidRPr="00474649">
        <w:rPr>
          <w:rFonts w:ascii="PT Sans" w:hAnsi="PT Sans"/>
          <w:sz w:val="20"/>
          <w:szCs w:val="20"/>
        </w:rPr>
        <w:t>.”</w:t>
      </w:r>
      <w:r w:rsidRPr="00474649">
        <w:rPr>
          <w:rFonts w:ascii="PT Sans" w:hAnsi="PT Sans"/>
          <w:b/>
          <w:sz w:val="20"/>
          <w:szCs w:val="20"/>
        </w:rPr>
        <w:t xml:space="preserve">  -- </w:t>
      </w:r>
      <w:proofErr w:type="gramStart"/>
      <w:r w:rsidRPr="00474649">
        <w:rPr>
          <w:rFonts w:ascii="PT Sans" w:hAnsi="PT Sans"/>
          <w:b/>
          <w:sz w:val="20"/>
          <w:szCs w:val="20"/>
          <w:u w:val="single"/>
        </w:rPr>
        <w:t>best</w:t>
      </w:r>
      <w:proofErr w:type="gramEnd"/>
      <w:r w:rsidRPr="00474649">
        <w:rPr>
          <w:rFonts w:ascii="PT Sans" w:hAnsi="PT Sans"/>
          <w:b/>
          <w:sz w:val="20"/>
          <w:szCs w:val="20"/>
          <w:u w:val="single"/>
        </w:rPr>
        <w:t>-childrens-books.com</w:t>
      </w:r>
    </w:p>
    <w:p w14:paraId="63841469" w14:textId="77777777" w:rsidR="007C19C2" w:rsidRPr="00474649" w:rsidRDefault="007C19C2" w:rsidP="005572CA">
      <w:pPr>
        <w:rPr>
          <w:sz w:val="20"/>
          <w:szCs w:val="20"/>
        </w:rPr>
      </w:pPr>
    </w:p>
    <w:p w14:paraId="5D0FECDD" w14:textId="77777777" w:rsidR="005572CA" w:rsidRDefault="005572CA" w:rsidP="005572CA"/>
    <w:p w14:paraId="46FEC9A1" w14:textId="77777777" w:rsidR="005572CA" w:rsidRPr="000810E9" w:rsidRDefault="005572CA" w:rsidP="005572CA">
      <w:pPr>
        <w:rPr>
          <w:b/>
          <w:u w:val="single"/>
        </w:rPr>
      </w:pPr>
      <w:r w:rsidRPr="000810E9">
        <w:rPr>
          <w:b/>
          <w:u w:val="single"/>
        </w:rPr>
        <w:t>ABOUT THE AUTHOR</w:t>
      </w:r>
    </w:p>
    <w:p w14:paraId="3789FC2E" w14:textId="7D25926E" w:rsidR="009669DE" w:rsidRDefault="009669DE" w:rsidP="009669DE">
      <w:pPr>
        <w:pStyle w:val="NormalWeb"/>
        <w:spacing w:before="0" w:beforeAutospacing="0" w:after="0" w:afterAutospacing="0"/>
        <w:rPr>
          <w:rFonts w:asciiTheme="minorHAnsi" w:hAnsiTheme="minorHAnsi"/>
          <w:color w:val="000000"/>
          <w:sz w:val="22"/>
          <w:szCs w:val="22"/>
        </w:rPr>
      </w:pPr>
      <w:r w:rsidRPr="00474649">
        <w:rPr>
          <w:rFonts w:asciiTheme="minorHAnsi" w:hAnsiTheme="minorHAnsi"/>
          <w:color w:val="000000"/>
          <w:sz w:val="22"/>
          <w:szCs w:val="22"/>
        </w:rPr>
        <w:t xml:space="preserve">Danny Schnitzlein is an award-winning children’s author who also writes scripts and songs for children’s television. His first book, </w:t>
      </w:r>
      <w:r w:rsidRPr="00474649">
        <w:rPr>
          <w:rFonts w:asciiTheme="minorHAnsi" w:hAnsiTheme="minorHAnsi"/>
          <w:i/>
          <w:iCs/>
          <w:color w:val="000000"/>
          <w:sz w:val="22"/>
          <w:szCs w:val="22"/>
        </w:rPr>
        <w:t>The Monster Who Ate My Peas,</w:t>
      </w:r>
      <w:r w:rsidRPr="00474649">
        <w:rPr>
          <w:rFonts w:asciiTheme="minorHAnsi" w:hAnsiTheme="minorHAnsi"/>
          <w:color w:val="000000"/>
          <w:sz w:val="22"/>
          <w:szCs w:val="22"/>
        </w:rPr>
        <w:t xml:space="preserve"> received readers’ choice awards from two states, and has been adapted </w:t>
      </w:r>
      <w:r w:rsidR="00F64ABA">
        <w:rPr>
          <w:rFonts w:asciiTheme="minorHAnsi" w:hAnsiTheme="minorHAnsi"/>
          <w:color w:val="000000"/>
          <w:sz w:val="22"/>
          <w:szCs w:val="22"/>
        </w:rPr>
        <w:t xml:space="preserve">for children’s theatre, and also as a </w:t>
      </w:r>
      <w:r w:rsidRPr="00474649">
        <w:rPr>
          <w:rFonts w:asciiTheme="minorHAnsi" w:hAnsiTheme="minorHAnsi"/>
          <w:color w:val="000000"/>
          <w:sz w:val="22"/>
          <w:szCs w:val="22"/>
        </w:rPr>
        <w:t xml:space="preserve">ballet. </w:t>
      </w:r>
      <w:r w:rsidRPr="00474649">
        <w:rPr>
          <w:rFonts w:asciiTheme="minorHAnsi" w:hAnsiTheme="minorHAnsi"/>
          <w:i/>
          <w:iCs/>
          <w:color w:val="000000"/>
          <w:sz w:val="22"/>
          <w:szCs w:val="22"/>
        </w:rPr>
        <w:t xml:space="preserve">The Monster Who Did My Math </w:t>
      </w:r>
      <w:r w:rsidRPr="00474649">
        <w:rPr>
          <w:rFonts w:asciiTheme="minorHAnsi" w:hAnsiTheme="minorHAnsi"/>
          <w:color w:val="000000"/>
          <w:sz w:val="22"/>
          <w:szCs w:val="22"/>
        </w:rPr>
        <w:t xml:space="preserve">was named one of the Best Books of 2007 by Atlanta Parent magazine and “A Book All Young Georgians Should Read” by the Georgia Center for the Book. </w:t>
      </w:r>
      <w:r w:rsidRPr="00474649">
        <w:rPr>
          <w:rFonts w:asciiTheme="minorHAnsi" w:hAnsiTheme="minorHAnsi"/>
          <w:i/>
          <w:iCs/>
          <w:color w:val="000000"/>
          <w:sz w:val="22"/>
          <w:szCs w:val="22"/>
        </w:rPr>
        <w:t>Gnu and Shrew,</w:t>
      </w:r>
      <w:r w:rsidRPr="00474649">
        <w:rPr>
          <w:rFonts w:asciiTheme="minorHAnsi" w:hAnsiTheme="minorHAnsi"/>
          <w:color w:val="000000"/>
          <w:sz w:val="22"/>
          <w:szCs w:val="22"/>
        </w:rPr>
        <w:t xml:space="preserve"> was voted one of the Best STEM books of 2021 by the National Science Teaching Association. Danny visits schools around the country to share his passion for reading and writing. He lives in Marietta, Georgia with his family and a dog with snuggly super powers.</w:t>
      </w:r>
    </w:p>
    <w:p w14:paraId="45CCD3BB" w14:textId="77777777" w:rsidR="00AA6271" w:rsidRDefault="00AA6271" w:rsidP="009669DE">
      <w:pPr>
        <w:pStyle w:val="NormalWeb"/>
        <w:spacing w:before="0" w:beforeAutospacing="0" w:after="0" w:afterAutospacing="0"/>
        <w:rPr>
          <w:rFonts w:asciiTheme="minorHAnsi" w:hAnsiTheme="minorHAnsi"/>
          <w:color w:val="000000"/>
          <w:sz w:val="22"/>
          <w:szCs w:val="22"/>
        </w:rPr>
      </w:pPr>
    </w:p>
    <w:p w14:paraId="7A26C916" w14:textId="6962EA2C" w:rsidR="00AA6271" w:rsidRPr="00474649" w:rsidRDefault="00AA6271" w:rsidP="00AA6271">
      <w:pPr>
        <w:pStyle w:val="NormalWeb"/>
        <w:spacing w:before="0" w:beforeAutospacing="0" w:after="0" w:afterAutospacing="0"/>
        <w:rPr>
          <w:rFonts w:asciiTheme="minorHAnsi" w:hAnsiTheme="minorHAnsi"/>
          <w:sz w:val="22"/>
          <w:szCs w:val="22"/>
        </w:rPr>
      </w:pPr>
      <w:r>
        <w:rPr>
          <w:rFonts w:asciiTheme="minorHAnsi" w:hAnsiTheme="minorHAnsi"/>
          <w:color w:val="000000"/>
          <w:sz w:val="22"/>
          <w:szCs w:val="22"/>
        </w:rPr>
        <w:t>Besides writing books, Danny is also an artist. “I</w:t>
      </w:r>
      <w:r>
        <w:rPr>
          <w:rFonts w:asciiTheme="minorHAnsi" w:hAnsiTheme="minorHAnsi"/>
          <w:color w:val="000000"/>
          <w:sz w:val="22"/>
          <w:szCs w:val="22"/>
        </w:rPr>
        <w:t xml:space="preserve"> had an eye-opening experience creating a frame for one of </w:t>
      </w:r>
      <w:r>
        <w:rPr>
          <w:rFonts w:asciiTheme="minorHAnsi" w:hAnsiTheme="minorHAnsi"/>
          <w:color w:val="000000"/>
          <w:sz w:val="22"/>
          <w:szCs w:val="22"/>
        </w:rPr>
        <w:t xml:space="preserve">my paintings. </w:t>
      </w:r>
      <w:r>
        <w:rPr>
          <w:rFonts w:asciiTheme="minorHAnsi" w:hAnsiTheme="minorHAnsi"/>
          <w:color w:val="000000"/>
          <w:sz w:val="22"/>
          <w:szCs w:val="22"/>
        </w:rPr>
        <w:t xml:space="preserve">I needed to know the outside dimensions of the frame before sawing the wood. </w:t>
      </w:r>
      <w:r>
        <w:rPr>
          <w:rFonts w:asciiTheme="minorHAnsi" w:hAnsiTheme="minorHAnsi"/>
          <w:color w:val="000000"/>
          <w:sz w:val="22"/>
          <w:szCs w:val="22"/>
        </w:rPr>
        <w:t xml:space="preserve">Without hesitating, </w:t>
      </w:r>
      <w:r>
        <w:rPr>
          <w:rFonts w:asciiTheme="minorHAnsi" w:hAnsiTheme="minorHAnsi"/>
          <w:color w:val="000000"/>
          <w:sz w:val="22"/>
          <w:szCs w:val="22"/>
        </w:rPr>
        <w:t>I used Algebra to cross multiply and discover the missing dimensions. This was a huge breakthrough for me. I had used math to create art!”</w:t>
      </w:r>
    </w:p>
    <w:p w14:paraId="5DE375B0" w14:textId="77777777" w:rsidR="00AA6271" w:rsidRDefault="00AA6271" w:rsidP="009669DE">
      <w:pPr>
        <w:pStyle w:val="NormalWeb"/>
        <w:spacing w:before="0" w:beforeAutospacing="0" w:after="0" w:afterAutospacing="0"/>
        <w:rPr>
          <w:rFonts w:asciiTheme="minorHAnsi" w:hAnsiTheme="minorHAnsi"/>
          <w:color w:val="000000"/>
          <w:sz w:val="22"/>
          <w:szCs w:val="22"/>
        </w:rPr>
      </w:pPr>
    </w:p>
    <w:p w14:paraId="439C509F" w14:textId="77777777" w:rsidR="00C676A3" w:rsidRDefault="00C676A3" w:rsidP="005572CA"/>
    <w:p w14:paraId="130FAFBA" w14:textId="5FDE3701" w:rsidR="005572CA" w:rsidRPr="000810E9" w:rsidRDefault="00C676A3" w:rsidP="005572CA">
      <w:pPr>
        <w:rPr>
          <w:b/>
          <w:u w:val="single"/>
        </w:rPr>
      </w:pPr>
      <w:r w:rsidRPr="000810E9">
        <w:rPr>
          <w:b/>
          <w:u w:val="single"/>
        </w:rPr>
        <w:t>ABOUT THE ILLUSTRATOR</w:t>
      </w:r>
    </w:p>
    <w:p w14:paraId="1B40AF2B" w14:textId="77777777" w:rsidR="00474649" w:rsidRPr="00474649" w:rsidRDefault="00474649" w:rsidP="00474649">
      <w:pPr>
        <w:rPr>
          <w:rFonts w:eastAsia="Times New Roman" w:cs="Times New Roman"/>
          <w:sz w:val="22"/>
          <w:szCs w:val="22"/>
        </w:rPr>
      </w:pPr>
      <w:r w:rsidRPr="00474649">
        <w:rPr>
          <w:rFonts w:eastAsia="Times New Roman" w:cs="Times New Roman"/>
          <w:sz w:val="22"/>
          <w:szCs w:val="22"/>
          <w:shd w:val="clear" w:color="auto" w:fill="F9F9F9"/>
        </w:rPr>
        <w:t>Bill Mayer is an award-winning graphic artist and the illustrator of a number of picture books, including </w:t>
      </w:r>
      <w:r w:rsidRPr="00474649">
        <w:rPr>
          <w:rFonts w:eastAsia="Times New Roman" w:cs="Times New Roman"/>
          <w:i/>
          <w:iCs/>
          <w:sz w:val="22"/>
          <w:szCs w:val="22"/>
        </w:rPr>
        <w:t xml:space="preserve">The Monster Who Did My Math; On My Very First Day of School I </w:t>
      </w:r>
      <w:proofErr w:type="gramStart"/>
      <w:r w:rsidRPr="00474649">
        <w:rPr>
          <w:rFonts w:eastAsia="Times New Roman" w:cs="Times New Roman"/>
          <w:i/>
          <w:iCs/>
          <w:sz w:val="22"/>
          <w:szCs w:val="22"/>
        </w:rPr>
        <w:t>Met…;</w:t>
      </w:r>
      <w:proofErr w:type="gramEnd"/>
      <w:r w:rsidRPr="00474649">
        <w:rPr>
          <w:rFonts w:eastAsia="Times New Roman" w:cs="Times New Roman"/>
          <w:i/>
          <w:iCs/>
          <w:sz w:val="22"/>
          <w:szCs w:val="22"/>
        </w:rPr>
        <w:t xml:space="preserve"> A Walk in the Rain With a Brain</w:t>
      </w:r>
      <w:r w:rsidRPr="00474649">
        <w:rPr>
          <w:rFonts w:eastAsia="Times New Roman" w:cs="Times New Roman"/>
          <w:sz w:val="22"/>
          <w:szCs w:val="22"/>
          <w:shd w:val="clear" w:color="auto" w:fill="F9F9F9"/>
        </w:rPr>
        <w:t>; and </w:t>
      </w:r>
      <w:proofErr w:type="spellStart"/>
      <w:r w:rsidRPr="00474649">
        <w:rPr>
          <w:rFonts w:eastAsia="Times New Roman" w:cs="Times New Roman"/>
          <w:i/>
          <w:iCs/>
          <w:sz w:val="22"/>
          <w:szCs w:val="22"/>
        </w:rPr>
        <w:t>Brer</w:t>
      </w:r>
      <w:proofErr w:type="spellEnd"/>
      <w:r w:rsidRPr="00474649">
        <w:rPr>
          <w:rFonts w:eastAsia="Times New Roman" w:cs="Times New Roman"/>
          <w:i/>
          <w:iCs/>
          <w:sz w:val="22"/>
          <w:szCs w:val="22"/>
        </w:rPr>
        <w:t xml:space="preserve"> Rabbit and Boss Lion</w:t>
      </w:r>
      <w:r w:rsidRPr="00474649">
        <w:rPr>
          <w:rFonts w:eastAsia="Times New Roman" w:cs="Times New Roman"/>
          <w:sz w:val="22"/>
          <w:szCs w:val="22"/>
          <w:shd w:val="clear" w:color="auto" w:fill="F9F9F9"/>
        </w:rPr>
        <w:t>. He lives in Georgia.</w:t>
      </w:r>
    </w:p>
    <w:p w14:paraId="5BD538C7" w14:textId="77777777" w:rsidR="005572CA" w:rsidRDefault="005572CA"/>
    <w:sectPr w:rsidR="005572CA" w:rsidSect="00AB5117">
      <w:headerReference w:type="even" r:id="rId11"/>
      <w:headerReference w:type="default" r:id="rId12"/>
      <w:pgSz w:w="12240" w:h="15840"/>
      <w:pgMar w:top="450" w:right="180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6DEAC" w14:textId="77777777" w:rsidR="00F03D1D" w:rsidRDefault="00F03D1D" w:rsidP="00AB5117">
      <w:r>
        <w:separator/>
      </w:r>
    </w:p>
  </w:endnote>
  <w:endnote w:type="continuationSeparator" w:id="0">
    <w:p w14:paraId="53342A17" w14:textId="77777777" w:rsidR="00F03D1D" w:rsidRDefault="00F03D1D" w:rsidP="00A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772C" w14:textId="77777777" w:rsidR="00F03D1D" w:rsidRDefault="00F03D1D" w:rsidP="00AB5117">
      <w:r>
        <w:separator/>
      </w:r>
    </w:p>
  </w:footnote>
  <w:footnote w:type="continuationSeparator" w:id="0">
    <w:p w14:paraId="1CD5D601" w14:textId="77777777" w:rsidR="00F03D1D" w:rsidRDefault="00F03D1D" w:rsidP="00AB5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09AC" w14:textId="77777777" w:rsidR="00F03D1D" w:rsidRDefault="00F03D1D" w:rsidP="00AB5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964F" w14:textId="77777777" w:rsidR="00F03D1D" w:rsidRDefault="00F03D1D" w:rsidP="00AB51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D089" w14:textId="77777777" w:rsidR="00F03D1D" w:rsidRDefault="00F03D1D" w:rsidP="00AB5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271">
      <w:rPr>
        <w:rStyle w:val="PageNumber"/>
        <w:noProof/>
      </w:rPr>
      <w:t>2</w:t>
    </w:r>
    <w:r>
      <w:rPr>
        <w:rStyle w:val="PageNumber"/>
      </w:rPr>
      <w:fldChar w:fldCharType="end"/>
    </w:r>
  </w:p>
  <w:p w14:paraId="19967706" w14:textId="77777777" w:rsidR="00F03D1D" w:rsidRDefault="00F03D1D" w:rsidP="00AB511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1F"/>
    <w:multiLevelType w:val="hybridMultilevel"/>
    <w:tmpl w:val="B92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4665"/>
    <w:multiLevelType w:val="hybridMultilevel"/>
    <w:tmpl w:val="BFF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375E4"/>
    <w:multiLevelType w:val="hybridMultilevel"/>
    <w:tmpl w:val="D49C23A6"/>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D37DD"/>
    <w:multiLevelType w:val="hybridMultilevel"/>
    <w:tmpl w:val="D68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2440D"/>
    <w:multiLevelType w:val="hybridMultilevel"/>
    <w:tmpl w:val="031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D1570"/>
    <w:multiLevelType w:val="hybridMultilevel"/>
    <w:tmpl w:val="3EC8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41097"/>
    <w:multiLevelType w:val="hybridMultilevel"/>
    <w:tmpl w:val="386AA232"/>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60A78"/>
    <w:multiLevelType w:val="hybridMultilevel"/>
    <w:tmpl w:val="8B86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40C36"/>
    <w:multiLevelType w:val="hybridMultilevel"/>
    <w:tmpl w:val="48765A4C"/>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7218E"/>
    <w:multiLevelType w:val="hybridMultilevel"/>
    <w:tmpl w:val="F80C8084"/>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3289B"/>
    <w:multiLevelType w:val="hybridMultilevel"/>
    <w:tmpl w:val="3E9C3EC4"/>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738D0"/>
    <w:multiLevelType w:val="hybridMultilevel"/>
    <w:tmpl w:val="50C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6716E"/>
    <w:multiLevelType w:val="hybridMultilevel"/>
    <w:tmpl w:val="A05C9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1641EE"/>
    <w:multiLevelType w:val="hybridMultilevel"/>
    <w:tmpl w:val="BBB4754E"/>
    <w:lvl w:ilvl="0" w:tplc="8256C5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9"/>
  </w:num>
  <w:num w:numId="5">
    <w:abstractNumId w:val="2"/>
  </w:num>
  <w:num w:numId="6">
    <w:abstractNumId w:val="13"/>
  </w:num>
  <w:num w:numId="7">
    <w:abstractNumId w:val="4"/>
  </w:num>
  <w:num w:numId="8">
    <w:abstractNumId w:val="5"/>
  </w:num>
  <w:num w:numId="9">
    <w:abstractNumId w:val="12"/>
  </w:num>
  <w:num w:numId="10">
    <w:abstractNumId w:val="0"/>
  </w:num>
  <w:num w:numId="11">
    <w:abstractNumId w:val="7"/>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CA"/>
    <w:rsid w:val="000810E9"/>
    <w:rsid w:val="000A1CA9"/>
    <w:rsid w:val="000E20BC"/>
    <w:rsid w:val="001645F4"/>
    <w:rsid w:val="0028273A"/>
    <w:rsid w:val="00287781"/>
    <w:rsid w:val="002C5A49"/>
    <w:rsid w:val="003D5C85"/>
    <w:rsid w:val="00410A29"/>
    <w:rsid w:val="00474649"/>
    <w:rsid w:val="00513D97"/>
    <w:rsid w:val="005572CA"/>
    <w:rsid w:val="00616887"/>
    <w:rsid w:val="00643FBB"/>
    <w:rsid w:val="00777CD8"/>
    <w:rsid w:val="007C19C2"/>
    <w:rsid w:val="008459C6"/>
    <w:rsid w:val="009669DE"/>
    <w:rsid w:val="00A041CB"/>
    <w:rsid w:val="00AA6271"/>
    <w:rsid w:val="00AB5117"/>
    <w:rsid w:val="00AC1CC5"/>
    <w:rsid w:val="00AC7E61"/>
    <w:rsid w:val="00AE46EE"/>
    <w:rsid w:val="00B022FC"/>
    <w:rsid w:val="00C279A7"/>
    <w:rsid w:val="00C47241"/>
    <w:rsid w:val="00C676A3"/>
    <w:rsid w:val="00CB4993"/>
    <w:rsid w:val="00CF7AF4"/>
    <w:rsid w:val="00DF6450"/>
    <w:rsid w:val="00ED1E97"/>
    <w:rsid w:val="00F03D1D"/>
    <w:rsid w:val="00F07CBB"/>
    <w:rsid w:val="00F6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98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E61"/>
    <w:pPr>
      <w:ind w:left="720"/>
      <w:contextualSpacing/>
    </w:pPr>
  </w:style>
  <w:style w:type="paragraph" w:styleId="NormalWeb">
    <w:name w:val="Normal (Web)"/>
    <w:basedOn w:val="Normal"/>
    <w:uiPriority w:val="99"/>
    <w:unhideWhenUsed/>
    <w:rsid w:val="007C19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19C2"/>
    <w:rPr>
      <w:b/>
      <w:bCs/>
    </w:rPr>
  </w:style>
  <w:style w:type="character" w:customStyle="1" w:styleId="apple-converted-space">
    <w:name w:val="apple-converted-space"/>
    <w:basedOn w:val="DefaultParagraphFont"/>
    <w:rsid w:val="007C19C2"/>
  </w:style>
  <w:style w:type="character" w:styleId="Emphasis">
    <w:name w:val="Emphasis"/>
    <w:basedOn w:val="DefaultParagraphFont"/>
    <w:uiPriority w:val="20"/>
    <w:qFormat/>
    <w:rsid w:val="007C19C2"/>
    <w:rPr>
      <w:i/>
      <w:iCs/>
    </w:rPr>
  </w:style>
  <w:style w:type="paragraph" w:styleId="BalloonText">
    <w:name w:val="Balloon Text"/>
    <w:basedOn w:val="Normal"/>
    <w:link w:val="BalloonTextChar"/>
    <w:uiPriority w:val="99"/>
    <w:semiHidden/>
    <w:unhideWhenUsed/>
    <w:rsid w:val="000A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A9"/>
    <w:rPr>
      <w:rFonts w:ascii="Lucida Grande" w:hAnsi="Lucida Grande" w:cs="Lucida Grande"/>
      <w:sz w:val="18"/>
      <w:szCs w:val="18"/>
    </w:rPr>
  </w:style>
  <w:style w:type="paragraph" w:styleId="Header">
    <w:name w:val="header"/>
    <w:basedOn w:val="Normal"/>
    <w:link w:val="HeaderChar"/>
    <w:uiPriority w:val="99"/>
    <w:unhideWhenUsed/>
    <w:rsid w:val="00AB5117"/>
    <w:pPr>
      <w:tabs>
        <w:tab w:val="center" w:pos="4320"/>
        <w:tab w:val="right" w:pos="8640"/>
      </w:tabs>
    </w:pPr>
  </w:style>
  <w:style w:type="character" w:customStyle="1" w:styleId="HeaderChar">
    <w:name w:val="Header Char"/>
    <w:basedOn w:val="DefaultParagraphFont"/>
    <w:link w:val="Header"/>
    <w:uiPriority w:val="99"/>
    <w:rsid w:val="00AB5117"/>
  </w:style>
  <w:style w:type="character" w:styleId="PageNumber">
    <w:name w:val="page number"/>
    <w:basedOn w:val="DefaultParagraphFont"/>
    <w:uiPriority w:val="99"/>
    <w:semiHidden/>
    <w:unhideWhenUsed/>
    <w:rsid w:val="00AB5117"/>
  </w:style>
  <w:style w:type="character" w:styleId="Hyperlink">
    <w:name w:val="Hyperlink"/>
    <w:basedOn w:val="DefaultParagraphFont"/>
    <w:uiPriority w:val="99"/>
    <w:unhideWhenUsed/>
    <w:rsid w:val="00777CD8"/>
    <w:rPr>
      <w:color w:val="0000FF" w:themeColor="hyperlink"/>
      <w:u w:val="single"/>
    </w:rPr>
  </w:style>
  <w:style w:type="character" w:styleId="FollowedHyperlink">
    <w:name w:val="FollowedHyperlink"/>
    <w:basedOn w:val="DefaultParagraphFont"/>
    <w:uiPriority w:val="99"/>
    <w:semiHidden/>
    <w:unhideWhenUsed/>
    <w:rsid w:val="00777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E61"/>
    <w:pPr>
      <w:ind w:left="720"/>
      <w:contextualSpacing/>
    </w:pPr>
  </w:style>
  <w:style w:type="paragraph" w:styleId="NormalWeb">
    <w:name w:val="Normal (Web)"/>
    <w:basedOn w:val="Normal"/>
    <w:uiPriority w:val="99"/>
    <w:unhideWhenUsed/>
    <w:rsid w:val="007C19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19C2"/>
    <w:rPr>
      <w:b/>
      <w:bCs/>
    </w:rPr>
  </w:style>
  <w:style w:type="character" w:customStyle="1" w:styleId="apple-converted-space">
    <w:name w:val="apple-converted-space"/>
    <w:basedOn w:val="DefaultParagraphFont"/>
    <w:rsid w:val="007C19C2"/>
  </w:style>
  <w:style w:type="character" w:styleId="Emphasis">
    <w:name w:val="Emphasis"/>
    <w:basedOn w:val="DefaultParagraphFont"/>
    <w:uiPriority w:val="20"/>
    <w:qFormat/>
    <w:rsid w:val="007C19C2"/>
    <w:rPr>
      <w:i/>
      <w:iCs/>
    </w:rPr>
  </w:style>
  <w:style w:type="paragraph" w:styleId="BalloonText">
    <w:name w:val="Balloon Text"/>
    <w:basedOn w:val="Normal"/>
    <w:link w:val="BalloonTextChar"/>
    <w:uiPriority w:val="99"/>
    <w:semiHidden/>
    <w:unhideWhenUsed/>
    <w:rsid w:val="000A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A9"/>
    <w:rPr>
      <w:rFonts w:ascii="Lucida Grande" w:hAnsi="Lucida Grande" w:cs="Lucida Grande"/>
      <w:sz w:val="18"/>
      <w:szCs w:val="18"/>
    </w:rPr>
  </w:style>
  <w:style w:type="paragraph" w:styleId="Header">
    <w:name w:val="header"/>
    <w:basedOn w:val="Normal"/>
    <w:link w:val="HeaderChar"/>
    <w:uiPriority w:val="99"/>
    <w:unhideWhenUsed/>
    <w:rsid w:val="00AB5117"/>
    <w:pPr>
      <w:tabs>
        <w:tab w:val="center" w:pos="4320"/>
        <w:tab w:val="right" w:pos="8640"/>
      </w:tabs>
    </w:pPr>
  </w:style>
  <w:style w:type="character" w:customStyle="1" w:styleId="HeaderChar">
    <w:name w:val="Header Char"/>
    <w:basedOn w:val="DefaultParagraphFont"/>
    <w:link w:val="Header"/>
    <w:uiPriority w:val="99"/>
    <w:rsid w:val="00AB5117"/>
  </w:style>
  <w:style w:type="character" w:styleId="PageNumber">
    <w:name w:val="page number"/>
    <w:basedOn w:val="DefaultParagraphFont"/>
    <w:uiPriority w:val="99"/>
    <w:semiHidden/>
    <w:unhideWhenUsed/>
    <w:rsid w:val="00AB5117"/>
  </w:style>
  <w:style w:type="character" w:styleId="Hyperlink">
    <w:name w:val="Hyperlink"/>
    <w:basedOn w:val="DefaultParagraphFont"/>
    <w:uiPriority w:val="99"/>
    <w:unhideWhenUsed/>
    <w:rsid w:val="00777CD8"/>
    <w:rPr>
      <w:color w:val="0000FF" w:themeColor="hyperlink"/>
      <w:u w:val="single"/>
    </w:rPr>
  </w:style>
  <w:style w:type="character" w:styleId="FollowedHyperlink">
    <w:name w:val="FollowedHyperlink"/>
    <w:basedOn w:val="DefaultParagraphFont"/>
    <w:uiPriority w:val="99"/>
    <w:semiHidden/>
    <w:unhideWhenUsed/>
    <w:rsid w:val="00777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8339">
      <w:bodyDiv w:val="1"/>
      <w:marLeft w:val="0"/>
      <w:marRight w:val="0"/>
      <w:marTop w:val="0"/>
      <w:marBottom w:val="0"/>
      <w:divBdr>
        <w:top w:val="none" w:sz="0" w:space="0" w:color="auto"/>
        <w:left w:val="none" w:sz="0" w:space="0" w:color="auto"/>
        <w:bottom w:val="none" w:sz="0" w:space="0" w:color="auto"/>
        <w:right w:val="none" w:sz="0" w:space="0" w:color="auto"/>
      </w:divBdr>
      <w:divsChild>
        <w:div w:id="870994809">
          <w:marLeft w:val="0"/>
          <w:marRight w:val="0"/>
          <w:marTop w:val="0"/>
          <w:marBottom w:val="0"/>
          <w:divBdr>
            <w:top w:val="none" w:sz="0" w:space="0" w:color="auto"/>
            <w:left w:val="none" w:sz="0" w:space="0" w:color="auto"/>
            <w:bottom w:val="none" w:sz="0" w:space="0" w:color="auto"/>
            <w:right w:val="none" w:sz="0" w:space="0" w:color="auto"/>
          </w:divBdr>
          <w:divsChild>
            <w:div w:id="1954940656">
              <w:marLeft w:val="0"/>
              <w:marRight w:val="0"/>
              <w:marTop w:val="0"/>
              <w:marBottom w:val="0"/>
              <w:divBdr>
                <w:top w:val="none" w:sz="0" w:space="0" w:color="auto"/>
                <w:left w:val="none" w:sz="0" w:space="0" w:color="auto"/>
                <w:bottom w:val="none" w:sz="0" w:space="0" w:color="auto"/>
                <w:right w:val="none" w:sz="0" w:space="0" w:color="auto"/>
              </w:divBdr>
            </w:div>
          </w:divsChild>
        </w:div>
        <w:div w:id="3409124">
          <w:marLeft w:val="0"/>
          <w:marRight w:val="0"/>
          <w:marTop w:val="0"/>
          <w:marBottom w:val="0"/>
          <w:divBdr>
            <w:top w:val="none" w:sz="0" w:space="0" w:color="auto"/>
            <w:left w:val="none" w:sz="0" w:space="0" w:color="auto"/>
            <w:bottom w:val="none" w:sz="0" w:space="0" w:color="auto"/>
            <w:right w:val="none" w:sz="0" w:space="0" w:color="auto"/>
          </w:divBdr>
          <w:divsChild>
            <w:div w:id="948466746">
              <w:marLeft w:val="0"/>
              <w:marRight w:val="0"/>
              <w:marTop w:val="0"/>
              <w:marBottom w:val="0"/>
              <w:divBdr>
                <w:top w:val="none" w:sz="0" w:space="0" w:color="auto"/>
                <w:left w:val="none" w:sz="0" w:space="0" w:color="auto"/>
                <w:bottom w:val="none" w:sz="0" w:space="0" w:color="auto"/>
                <w:right w:val="none" w:sz="0" w:space="0" w:color="auto"/>
              </w:divBdr>
              <w:divsChild>
                <w:div w:id="16855488">
                  <w:marLeft w:val="0"/>
                  <w:marRight w:val="0"/>
                  <w:marTop w:val="0"/>
                  <w:marBottom w:val="0"/>
                  <w:divBdr>
                    <w:top w:val="none" w:sz="0" w:space="0" w:color="auto"/>
                    <w:left w:val="none" w:sz="0" w:space="0" w:color="auto"/>
                    <w:bottom w:val="none" w:sz="0" w:space="0" w:color="auto"/>
                    <w:right w:val="none" w:sz="0" w:space="0" w:color="auto"/>
                  </w:divBdr>
                  <w:divsChild>
                    <w:div w:id="16261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3092">
      <w:bodyDiv w:val="1"/>
      <w:marLeft w:val="0"/>
      <w:marRight w:val="0"/>
      <w:marTop w:val="0"/>
      <w:marBottom w:val="0"/>
      <w:divBdr>
        <w:top w:val="none" w:sz="0" w:space="0" w:color="auto"/>
        <w:left w:val="none" w:sz="0" w:space="0" w:color="auto"/>
        <w:bottom w:val="none" w:sz="0" w:space="0" w:color="auto"/>
        <w:right w:val="none" w:sz="0" w:space="0" w:color="auto"/>
      </w:divBdr>
    </w:div>
    <w:div w:id="915818694">
      <w:bodyDiv w:val="1"/>
      <w:marLeft w:val="0"/>
      <w:marRight w:val="0"/>
      <w:marTop w:val="0"/>
      <w:marBottom w:val="0"/>
      <w:divBdr>
        <w:top w:val="none" w:sz="0" w:space="0" w:color="auto"/>
        <w:left w:val="none" w:sz="0" w:space="0" w:color="auto"/>
        <w:bottom w:val="none" w:sz="0" w:space="0" w:color="auto"/>
        <w:right w:val="none" w:sz="0" w:space="0" w:color="auto"/>
      </w:divBdr>
    </w:div>
    <w:div w:id="919144321">
      <w:bodyDiv w:val="1"/>
      <w:marLeft w:val="0"/>
      <w:marRight w:val="0"/>
      <w:marTop w:val="0"/>
      <w:marBottom w:val="0"/>
      <w:divBdr>
        <w:top w:val="none" w:sz="0" w:space="0" w:color="auto"/>
        <w:left w:val="none" w:sz="0" w:space="0" w:color="auto"/>
        <w:bottom w:val="none" w:sz="0" w:space="0" w:color="auto"/>
        <w:right w:val="none" w:sz="0" w:space="0" w:color="auto"/>
      </w:divBdr>
      <w:divsChild>
        <w:div w:id="165558473">
          <w:marLeft w:val="0"/>
          <w:marRight w:val="0"/>
          <w:marTop w:val="0"/>
          <w:marBottom w:val="0"/>
          <w:divBdr>
            <w:top w:val="none" w:sz="0" w:space="0" w:color="auto"/>
            <w:left w:val="none" w:sz="0" w:space="0" w:color="auto"/>
            <w:bottom w:val="none" w:sz="0" w:space="0" w:color="auto"/>
            <w:right w:val="none" w:sz="0" w:space="0" w:color="auto"/>
          </w:divBdr>
          <w:divsChild>
            <w:div w:id="162284786">
              <w:marLeft w:val="0"/>
              <w:marRight w:val="0"/>
              <w:marTop w:val="0"/>
              <w:marBottom w:val="0"/>
              <w:divBdr>
                <w:top w:val="none" w:sz="0" w:space="0" w:color="auto"/>
                <w:left w:val="none" w:sz="0" w:space="0" w:color="auto"/>
                <w:bottom w:val="none" w:sz="0" w:space="0" w:color="auto"/>
                <w:right w:val="none" w:sz="0" w:space="0" w:color="auto"/>
              </w:divBdr>
            </w:div>
          </w:divsChild>
        </w:div>
        <w:div w:id="1393849800">
          <w:marLeft w:val="0"/>
          <w:marRight w:val="0"/>
          <w:marTop w:val="0"/>
          <w:marBottom w:val="0"/>
          <w:divBdr>
            <w:top w:val="none" w:sz="0" w:space="0" w:color="auto"/>
            <w:left w:val="none" w:sz="0" w:space="0" w:color="auto"/>
            <w:bottom w:val="none" w:sz="0" w:space="0" w:color="auto"/>
            <w:right w:val="none" w:sz="0" w:space="0" w:color="auto"/>
          </w:divBdr>
          <w:divsChild>
            <w:div w:id="901797579">
              <w:marLeft w:val="0"/>
              <w:marRight w:val="0"/>
              <w:marTop w:val="0"/>
              <w:marBottom w:val="0"/>
              <w:divBdr>
                <w:top w:val="none" w:sz="0" w:space="0" w:color="auto"/>
                <w:left w:val="none" w:sz="0" w:space="0" w:color="auto"/>
                <w:bottom w:val="none" w:sz="0" w:space="0" w:color="auto"/>
                <w:right w:val="none" w:sz="0" w:space="0" w:color="auto"/>
              </w:divBdr>
              <w:divsChild>
                <w:div w:id="1496804791">
                  <w:marLeft w:val="0"/>
                  <w:marRight w:val="0"/>
                  <w:marTop w:val="0"/>
                  <w:marBottom w:val="0"/>
                  <w:divBdr>
                    <w:top w:val="none" w:sz="0" w:space="0" w:color="auto"/>
                    <w:left w:val="none" w:sz="0" w:space="0" w:color="auto"/>
                    <w:bottom w:val="none" w:sz="0" w:space="0" w:color="auto"/>
                    <w:right w:val="none" w:sz="0" w:space="0" w:color="auto"/>
                  </w:divBdr>
                  <w:divsChild>
                    <w:div w:id="3368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3438">
      <w:bodyDiv w:val="1"/>
      <w:marLeft w:val="0"/>
      <w:marRight w:val="0"/>
      <w:marTop w:val="0"/>
      <w:marBottom w:val="0"/>
      <w:divBdr>
        <w:top w:val="none" w:sz="0" w:space="0" w:color="auto"/>
        <w:left w:val="none" w:sz="0" w:space="0" w:color="auto"/>
        <w:bottom w:val="none" w:sz="0" w:space="0" w:color="auto"/>
        <w:right w:val="none" w:sz="0" w:space="0" w:color="auto"/>
      </w:divBdr>
    </w:div>
    <w:div w:id="1396316241">
      <w:bodyDiv w:val="1"/>
      <w:marLeft w:val="0"/>
      <w:marRight w:val="0"/>
      <w:marTop w:val="0"/>
      <w:marBottom w:val="0"/>
      <w:divBdr>
        <w:top w:val="none" w:sz="0" w:space="0" w:color="auto"/>
        <w:left w:val="none" w:sz="0" w:space="0" w:color="auto"/>
        <w:bottom w:val="none" w:sz="0" w:space="0" w:color="auto"/>
        <w:right w:val="none" w:sz="0" w:space="0" w:color="auto"/>
      </w:divBdr>
    </w:div>
    <w:div w:id="1441799074">
      <w:bodyDiv w:val="1"/>
      <w:marLeft w:val="0"/>
      <w:marRight w:val="0"/>
      <w:marTop w:val="0"/>
      <w:marBottom w:val="0"/>
      <w:divBdr>
        <w:top w:val="none" w:sz="0" w:space="0" w:color="auto"/>
        <w:left w:val="none" w:sz="0" w:space="0" w:color="auto"/>
        <w:bottom w:val="none" w:sz="0" w:space="0" w:color="auto"/>
        <w:right w:val="none" w:sz="0" w:space="0" w:color="auto"/>
      </w:divBdr>
    </w:div>
    <w:div w:id="1648973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mathigon.org/timelin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1252</Words>
  <Characters>7137</Characters>
  <Application>Microsoft Macintosh Word</Application>
  <DocSecurity>0</DocSecurity>
  <Lines>59</Lines>
  <Paragraphs>16</Paragraphs>
  <ScaleCrop>false</ScaleCrop>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Schnitzlein</dc:creator>
  <cp:keywords/>
  <dc:description/>
  <cp:lastModifiedBy>Danny Schnitzlein</cp:lastModifiedBy>
  <cp:revision>6</cp:revision>
  <dcterms:created xsi:type="dcterms:W3CDTF">2021-06-08T18:51:00Z</dcterms:created>
  <dcterms:modified xsi:type="dcterms:W3CDTF">2021-06-15T02:15:00Z</dcterms:modified>
</cp:coreProperties>
</file>